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A36" w:rsidRPr="0042033F" w:rsidRDefault="00E73A36" w:rsidP="00E73A36">
      <w:pPr>
        <w:jc w:val="center"/>
        <w:rPr>
          <w:rFonts w:ascii="Times New Roman" w:hAnsi="Times New Roman" w:cs="Times New Roman"/>
          <w:sz w:val="28"/>
          <w:szCs w:val="28"/>
        </w:rPr>
      </w:pPr>
    </w:p>
    <w:p w:rsidR="00E73A36" w:rsidRPr="0042033F" w:rsidRDefault="00E73A36" w:rsidP="00E73A36">
      <w:pPr>
        <w:jc w:val="center"/>
        <w:rPr>
          <w:rFonts w:ascii="Times New Roman" w:hAnsi="Times New Roman" w:cs="Times New Roman"/>
          <w:sz w:val="28"/>
          <w:szCs w:val="28"/>
        </w:rPr>
      </w:pPr>
    </w:p>
    <w:p w:rsidR="00E73A36" w:rsidRPr="0042033F" w:rsidRDefault="00E73A36" w:rsidP="00E73A36">
      <w:pPr>
        <w:jc w:val="center"/>
        <w:rPr>
          <w:rFonts w:ascii="Times New Roman" w:hAnsi="Times New Roman" w:cs="Times New Roman"/>
          <w:sz w:val="28"/>
          <w:szCs w:val="28"/>
        </w:rPr>
      </w:pPr>
    </w:p>
    <w:p w:rsidR="00E73A36" w:rsidRPr="0042033F" w:rsidRDefault="00E73A36" w:rsidP="00E73A36">
      <w:pPr>
        <w:jc w:val="center"/>
        <w:rPr>
          <w:rFonts w:ascii="Times New Roman" w:hAnsi="Times New Roman" w:cs="Times New Roman"/>
          <w:sz w:val="28"/>
          <w:szCs w:val="28"/>
        </w:rPr>
      </w:pPr>
    </w:p>
    <w:p w:rsidR="00E73A36" w:rsidRPr="0042033F" w:rsidRDefault="00E73A36" w:rsidP="00E73A36">
      <w:pPr>
        <w:jc w:val="center"/>
        <w:rPr>
          <w:rFonts w:ascii="Times New Roman" w:hAnsi="Times New Roman" w:cs="Times New Roman"/>
          <w:sz w:val="28"/>
          <w:szCs w:val="28"/>
        </w:rPr>
      </w:pPr>
    </w:p>
    <w:p w:rsidR="00B056FE" w:rsidRPr="001B6969" w:rsidRDefault="00B056FE" w:rsidP="00B056FE">
      <w:pPr>
        <w:jc w:val="center"/>
        <w:rPr>
          <w:rFonts w:ascii="Times New Roman" w:hAnsi="Times New Roman" w:cs="Times New Roman"/>
          <w:sz w:val="28"/>
          <w:szCs w:val="28"/>
          <w:lang w:val="en-US"/>
        </w:rPr>
      </w:pPr>
      <w:r>
        <w:rPr>
          <w:rFonts w:ascii="Times New Roman" w:hAnsi="Times New Roman" w:cs="Times New Roman"/>
          <w:sz w:val="28"/>
          <w:szCs w:val="28"/>
          <w:lang w:val="en-US"/>
        </w:rPr>
        <w:t>Information letter</w:t>
      </w:r>
    </w:p>
    <w:p w:rsidR="00B056FE" w:rsidRPr="001B6969" w:rsidRDefault="00B056FE" w:rsidP="00B056FE">
      <w:pPr>
        <w:jc w:val="center"/>
        <w:rPr>
          <w:rFonts w:ascii="Times New Roman" w:hAnsi="Times New Roman" w:cs="Times New Roman"/>
          <w:sz w:val="28"/>
          <w:szCs w:val="28"/>
          <w:lang w:val="en-US"/>
        </w:rPr>
      </w:pPr>
      <w:r w:rsidRPr="001B6969">
        <w:rPr>
          <w:rFonts w:ascii="Times New Roman" w:hAnsi="Times New Roman" w:cs="Times New Roman"/>
          <w:sz w:val="28"/>
          <w:szCs w:val="28"/>
          <w:lang w:val="en-US"/>
        </w:rPr>
        <w:t xml:space="preserve">XXIV </w:t>
      </w:r>
      <w:r>
        <w:rPr>
          <w:rFonts w:ascii="Times New Roman" w:hAnsi="Times New Roman" w:cs="Times New Roman"/>
          <w:sz w:val="28"/>
          <w:szCs w:val="28"/>
          <w:lang w:val="en-US"/>
        </w:rPr>
        <w:t>International Scientific Congress</w:t>
      </w:r>
    </w:p>
    <w:p w:rsidR="00B056FE" w:rsidRPr="001B6969" w:rsidRDefault="00B056FE" w:rsidP="00B056FE">
      <w:pPr>
        <w:jc w:val="center"/>
        <w:rPr>
          <w:rFonts w:ascii="Times New Roman" w:hAnsi="Times New Roman" w:cs="Times New Roman"/>
          <w:sz w:val="28"/>
          <w:szCs w:val="28"/>
          <w:lang w:val="en-US"/>
        </w:rPr>
      </w:pPr>
      <w:r w:rsidRPr="001B6969">
        <w:rPr>
          <w:rFonts w:ascii="Times New Roman" w:hAnsi="Times New Roman" w:cs="Times New Roman"/>
          <w:sz w:val="28"/>
          <w:szCs w:val="28"/>
          <w:lang w:val="en-US"/>
        </w:rPr>
        <w:t>«</w:t>
      </w:r>
      <w:r>
        <w:rPr>
          <w:rFonts w:ascii="Times New Roman" w:hAnsi="Times New Roman" w:cs="Times New Roman"/>
          <w:sz w:val="28"/>
          <w:szCs w:val="28"/>
          <w:lang w:val="en-US"/>
        </w:rPr>
        <w:t>Olympic Sport and Sport for All</w:t>
      </w:r>
      <w:r w:rsidRPr="001B6969">
        <w:rPr>
          <w:rFonts w:ascii="Times New Roman" w:hAnsi="Times New Roman" w:cs="Times New Roman"/>
          <w:sz w:val="28"/>
          <w:szCs w:val="28"/>
          <w:lang w:val="en-US"/>
        </w:rPr>
        <w:t>»</w:t>
      </w:r>
    </w:p>
    <w:p w:rsidR="00476BA6" w:rsidRPr="00B056FE" w:rsidRDefault="00B056FE" w:rsidP="00B056FE">
      <w:pPr>
        <w:jc w:val="center"/>
        <w:rPr>
          <w:rFonts w:ascii="Times New Roman" w:hAnsi="Times New Roman" w:cs="Times New Roman"/>
          <w:sz w:val="28"/>
          <w:szCs w:val="28"/>
          <w:lang w:val="en-US"/>
        </w:rPr>
      </w:pPr>
      <w:r>
        <w:rPr>
          <w:rFonts w:ascii="Times New Roman" w:hAnsi="Times New Roman" w:cs="Times New Roman"/>
          <w:sz w:val="28"/>
          <w:szCs w:val="28"/>
          <w:lang w:val="en-US"/>
        </w:rPr>
        <w:t>June 10-13,</w:t>
      </w:r>
      <w:r w:rsidRPr="00CF652F">
        <w:rPr>
          <w:rFonts w:ascii="Times New Roman" w:hAnsi="Times New Roman" w:cs="Times New Roman"/>
          <w:sz w:val="28"/>
          <w:szCs w:val="28"/>
          <w:lang w:val="en-US"/>
        </w:rPr>
        <w:t xml:space="preserve"> 2020 </w:t>
      </w:r>
      <w:r w:rsidR="00476BA6" w:rsidRPr="00B056FE">
        <w:rPr>
          <w:rFonts w:ascii="Times New Roman" w:hAnsi="Times New Roman" w:cs="Times New Roman"/>
          <w:sz w:val="28"/>
          <w:szCs w:val="28"/>
          <w:lang w:val="en-US"/>
        </w:rPr>
        <w:br w:type="page"/>
      </w:r>
    </w:p>
    <w:p w:rsidR="00B056FE" w:rsidRPr="00CF652F" w:rsidRDefault="00B056FE" w:rsidP="00B056FE">
      <w:pPr>
        <w:rPr>
          <w:rFonts w:ascii="Times New Roman" w:hAnsi="Times New Roman" w:cs="Times New Roman"/>
          <w:sz w:val="28"/>
          <w:szCs w:val="28"/>
          <w:lang w:val="en-US"/>
        </w:rPr>
      </w:pPr>
      <w:r>
        <w:rPr>
          <w:rFonts w:ascii="Times New Roman" w:hAnsi="Times New Roman" w:cs="Times New Roman"/>
          <w:sz w:val="28"/>
          <w:szCs w:val="28"/>
          <w:lang w:val="en-US"/>
        </w:rPr>
        <w:lastRenderedPageBreak/>
        <w:t>Dear</w:t>
      </w:r>
      <w:r w:rsidRPr="00CF652F">
        <w:rPr>
          <w:rFonts w:ascii="Times New Roman" w:hAnsi="Times New Roman" w:cs="Times New Roman"/>
          <w:sz w:val="28"/>
          <w:szCs w:val="28"/>
          <w:lang w:val="en-US"/>
        </w:rPr>
        <w:t xml:space="preserve"> </w:t>
      </w:r>
      <w:r>
        <w:rPr>
          <w:rFonts w:ascii="Times New Roman" w:hAnsi="Times New Roman" w:cs="Times New Roman"/>
          <w:sz w:val="28"/>
          <w:szCs w:val="28"/>
          <w:lang w:val="en-US"/>
        </w:rPr>
        <w:t>colleagues</w:t>
      </w:r>
      <w:r w:rsidRPr="00CF652F">
        <w:rPr>
          <w:rFonts w:ascii="Times New Roman" w:hAnsi="Times New Roman" w:cs="Times New Roman"/>
          <w:sz w:val="28"/>
          <w:szCs w:val="28"/>
          <w:lang w:val="en-US"/>
        </w:rPr>
        <w:t>,</w:t>
      </w:r>
    </w:p>
    <w:p w:rsidR="00B056FE" w:rsidRPr="00CE5F3F" w:rsidRDefault="00B056FE" w:rsidP="00B056FE">
      <w:pPr>
        <w:jc w:val="both"/>
        <w:rPr>
          <w:rFonts w:ascii="Times New Roman" w:hAnsi="Times New Roman" w:cs="Times New Roman"/>
          <w:sz w:val="28"/>
          <w:szCs w:val="28"/>
          <w:lang w:val="en-US"/>
        </w:rPr>
      </w:pPr>
      <w:r>
        <w:rPr>
          <w:rFonts w:ascii="Times New Roman" w:hAnsi="Times New Roman" w:cs="Times New Roman"/>
          <w:sz w:val="28"/>
          <w:szCs w:val="28"/>
          <w:lang w:val="en-US"/>
        </w:rPr>
        <w:t>We</w:t>
      </w:r>
      <w:r w:rsidRPr="00CE5F3F">
        <w:rPr>
          <w:rFonts w:ascii="Times New Roman" w:hAnsi="Times New Roman" w:cs="Times New Roman"/>
          <w:sz w:val="28"/>
          <w:szCs w:val="28"/>
          <w:lang w:val="en-US"/>
        </w:rPr>
        <w:t xml:space="preserve"> </w:t>
      </w:r>
      <w:r>
        <w:rPr>
          <w:rFonts w:ascii="Times New Roman" w:hAnsi="Times New Roman" w:cs="Times New Roman"/>
          <w:sz w:val="28"/>
          <w:szCs w:val="28"/>
          <w:lang w:val="en-US"/>
        </w:rPr>
        <w:t>invite</w:t>
      </w:r>
      <w:r w:rsidRPr="00CE5F3F">
        <w:rPr>
          <w:rFonts w:ascii="Times New Roman" w:hAnsi="Times New Roman" w:cs="Times New Roman"/>
          <w:sz w:val="28"/>
          <w:szCs w:val="28"/>
          <w:lang w:val="en-US"/>
        </w:rPr>
        <w:t xml:space="preserve"> </w:t>
      </w:r>
      <w:r>
        <w:rPr>
          <w:rFonts w:ascii="Times New Roman" w:hAnsi="Times New Roman" w:cs="Times New Roman"/>
          <w:sz w:val="28"/>
          <w:szCs w:val="28"/>
          <w:lang w:val="en-US"/>
        </w:rPr>
        <w:t>you</w:t>
      </w:r>
      <w:r w:rsidRPr="00CE5F3F">
        <w:rPr>
          <w:rFonts w:ascii="Times New Roman" w:hAnsi="Times New Roman" w:cs="Times New Roman"/>
          <w:sz w:val="28"/>
          <w:szCs w:val="28"/>
          <w:lang w:val="en-US"/>
        </w:rPr>
        <w:t xml:space="preserve"> </w:t>
      </w:r>
      <w:r>
        <w:rPr>
          <w:rFonts w:ascii="Times New Roman" w:hAnsi="Times New Roman" w:cs="Times New Roman"/>
          <w:sz w:val="28"/>
          <w:szCs w:val="28"/>
          <w:lang w:val="en-US"/>
        </w:rPr>
        <w:t>to</w:t>
      </w:r>
      <w:r w:rsidRPr="00CE5F3F">
        <w:rPr>
          <w:rFonts w:ascii="Times New Roman" w:hAnsi="Times New Roman" w:cs="Times New Roman"/>
          <w:sz w:val="28"/>
          <w:szCs w:val="28"/>
          <w:lang w:val="en-US"/>
        </w:rPr>
        <w:t xml:space="preserve"> </w:t>
      </w:r>
      <w:r>
        <w:rPr>
          <w:rFonts w:ascii="Times New Roman" w:hAnsi="Times New Roman" w:cs="Times New Roman"/>
          <w:sz w:val="28"/>
          <w:szCs w:val="28"/>
          <w:lang w:val="en-US"/>
        </w:rPr>
        <w:t>attend</w:t>
      </w:r>
      <w:r w:rsidRPr="00CE5F3F">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CE5F3F">
        <w:rPr>
          <w:rFonts w:ascii="Times New Roman" w:hAnsi="Times New Roman" w:cs="Times New Roman"/>
          <w:sz w:val="28"/>
          <w:szCs w:val="28"/>
          <w:lang w:val="en-US"/>
        </w:rPr>
        <w:t xml:space="preserve"> </w:t>
      </w:r>
      <w:r w:rsidRPr="00CE5F3F">
        <w:rPr>
          <w:rFonts w:ascii="Times New Roman" w:hAnsi="Times New Roman" w:cs="Times New Roman"/>
          <w:b/>
          <w:sz w:val="28"/>
          <w:szCs w:val="28"/>
          <w:lang w:val="en-US"/>
        </w:rPr>
        <w:t xml:space="preserve">XXIV </w:t>
      </w:r>
      <w:r>
        <w:rPr>
          <w:rFonts w:ascii="Times New Roman" w:hAnsi="Times New Roman" w:cs="Times New Roman"/>
          <w:b/>
          <w:sz w:val="28"/>
          <w:szCs w:val="28"/>
          <w:lang w:val="en-US"/>
        </w:rPr>
        <w:t>International</w:t>
      </w:r>
      <w:r w:rsidRPr="00CE5F3F">
        <w:rPr>
          <w:rFonts w:ascii="Times New Roman" w:hAnsi="Times New Roman" w:cs="Times New Roman"/>
          <w:b/>
          <w:sz w:val="28"/>
          <w:szCs w:val="28"/>
          <w:lang w:val="en-US"/>
        </w:rPr>
        <w:t xml:space="preserve"> </w:t>
      </w:r>
      <w:r>
        <w:rPr>
          <w:rFonts w:ascii="Times New Roman" w:hAnsi="Times New Roman" w:cs="Times New Roman"/>
          <w:b/>
          <w:sz w:val="28"/>
          <w:szCs w:val="28"/>
          <w:lang w:val="en-US"/>
        </w:rPr>
        <w:t>Scientific</w:t>
      </w:r>
      <w:r w:rsidRPr="00CE5F3F">
        <w:rPr>
          <w:rFonts w:ascii="Times New Roman" w:hAnsi="Times New Roman" w:cs="Times New Roman"/>
          <w:b/>
          <w:sz w:val="28"/>
          <w:szCs w:val="28"/>
          <w:lang w:val="en-US"/>
        </w:rPr>
        <w:t xml:space="preserve"> </w:t>
      </w:r>
      <w:r>
        <w:rPr>
          <w:rFonts w:ascii="Times New Roman" w:hAnsi="Times New Roman" w:cs="Times New Roman"/>
          <w:b/>
          <w:sz w:val="28"/>
          <w:szCs w:val="28"/>
          <w:lang w:val="en-US"/>
        </w:rPr>
        <w:t>Congress</w:t>
      </w:r>
      <w:r w:rsidRPr="00CE5F3F">
        <w:rPr>
          <w:rFonts w:ascii="Times New Roman" w:hAnsi="Times New Roman" w:cs="Times New Roman"/>
          <w:b/>
          <w:sz w:val="28"/>
          <w:szCs w:val="28"/>
          <w:lang w:val="en-US"/>
        </w:rPr>
        <w:t xml:space="preserve"> «</w:t>
      </w:r>
      <w:r>
        <w:rPr>
          <w:rFonts w:ascii="Times New Roman" w:hAnsi="Times New Roman" w:cs="Times New Roman"/>
          <w:b/>
          <w:sz w:val="28"/>
          <w:szCs w:val="28"/>
        </w:rPr>
        <w:t>О</w:t>
      </w:r>
      <w:proofErr w:type="spellStart"/>
      <w:r w:rsidRPr="00CE5F3F">
        <w:rPr>
          <w:rFonts w:ascii="Times New Roman" w:hAnsi="Times New Roman" w:cs="Times New Roman"/>
          <w:b/>
          <w:sz w:val="28"/>
          <w:szCs w:val="28"/>
          <w:lang w:val="en-US"/>
        </w:rPr>
        <w:t>lympic</w:t>
      </w:r>
      <w:proofErr w:type="spellEnd"/>
      <w:r w:rsidRPr="00CE5F3F">
        <w:rPr>
          <w:rFonts w:ascii="Times New Roman" w:hAnsi="Times New Roman" w:cs="Times New Roman"/>
          <w:b/>
          <w:sz w:val="28"/>
          <w:szCs w:val="28"/>
          <w:lang w:val="en-US"/>
        </w:rPr>
        <w:t xml:space="preserve"> Sport</w:t>
      </w:r>
      <w:r>
        <w:rPr>
          <w:rFonts w:ascii="Times New Roman" w:hAnsi="Times New Roman" w:cs="Times New Roman"/>
          <w:b/>
          <w:sz w:val="28"/>
          <w:szCs w:val="28"/>
          <w:lang w:val="en-US"/>
        </w:rPr>
        <w:t xml:space="preserve"> and Sport for All</w:t>
      </w:r>
      <w:r w:rsidRPr="00CE5F3F">
        <w:rPr>
          <w:rFonts w:ascii="Times New Roman" w:hAnsi="Times New Roman" w:cs="Times New Roman"/>
          <w:b/>
          <w:sz w:val="28"/>
          <w:szCs w:val="28"/>
          <w:lang w:val="en-US"/>
        </w:rPr>
        <w:t>»</w:t>
      </w:r>
      <w:r w:rsidRPr="00CE5F3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which will be held by Volga Region State Academy of Physical Culture, Sport and Tourism in Kazan on June 10-13, 2020. </w:t>
      </w:r>
    </w:p>
    <w:p w:rsidR="00B056FE" w:rsidRPr="00CF652F" w:rsidRDefault="00B056FE" w:rsidP="00B056FE">
      <w:pPr>
        <w:jc w:val="both"/>
        <w:rPr>
          <w:rFonts w:ascii="Times New Roman" w:hAnsi="Times New Roman" w:cs="Times New Roman"/>
          <w:sz w:val="28"/>
          <w:szCs w:val="28"/>
          <w:lang w:val="en-US"/>
        </w:rPr>
      </w:pPr>
      <w:r>
        <w:rPr>
          <w:rFonts w:ascii="Times New Roman" w:hAnsi="Times New Roman" w:cs="Times New Roman"/>
          <w:b/>
          <w:sz w:val="28"/>
          <w:szCs w:val="28"/>
          <w:lang w:val="en-US"/>
        </w:rPr>
        <w:t>Congress</w:t>
      </w:r>
      <w:r w:rsidRPr="00A521FF">
        <w:rPr>
          <w:rFonts w:ascii="Times New Roman" w:hAnsi="Times New Roman" w:cs="Times New Roman"/>
          <w:b/>
          <w:sz w:val="28"/>
          <w:szCs w:val="28"/>
          <w:lang w:val="en-US"/>
        </w:rPr>
        <w:t xml:space="preserve"> </w:t>
      </w:r>
      <w:r>
        <w:rPr>
          <w:rFonts w:ascii="Times New Roman" w:hAnsi="Times New Roman" w:cs="Times New Roman"/>
          <w:b/>
          <w:sz w:val="28"/>
          <w:szCs w:val="28"/>
          <w:lang w:val="en-US"/>
        </w:rPr>
        <w:t>objective</w:t>
      </w:r>
      <w:r w:rsidRPr="00A521FF">
        <w:rPr>
          <w:rFonts w:ascii="Times New Roman" w:hAnsi="Times New Roman" w:cs="Times New Roman"/>
          <w:sz w:val="28"/>
          <w:szCs w:val="28"/>
          <w:lang w:val="en-US"/>
        </w:rPr>
        <w:t xml:space="preserve"> – </w:t>
      </w:r>
      <w:r>
        <w:rPr>
          <w:rFonts w:ascii="Times New Roman" w:hAnsi="Times New Roman" w:cs="Times New Roman"/>
          <w:sz w:val="28"/>
          <w:szCs w:val="28"/>
          <w:lang w:val="en-US"/>
        </w:rPr>
        <w:t>consolidation</w:t>
      </w:r>
      <w:r w:rsidRPr="00A521FF">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A521FF">
        <w:rPr>
          <w:rFonts w:ascii="Times New Roman" w:hAnsi="Times New Roman" w:cs="Times New Roman"/>
          <w:sz w:val="28"/>
          <w:szCs w:val="28"/>
          <w:lang w:val="en-US"/>
        </w:rPr>
        <w:t xml:space="preserve"> </w:t>
      </w:r>
      <w:r>
        <w:rPr>
          <w:rFonts w:ascii="Times New Roman" w:hAnsi="Times New Roman" w:cs="Times New Roman"/>
          <w:sz w:val="28"/>
          <w:szCs w:val="28"/>
          <w:lang w:val="en-US"/>
        </w:rPr>
        <w:t>scholars</w:t>
      </w:r>
      <w:r w:rsidRPr="00A521FF">
        <w:rPr>
          <w:rFonts w:ascii="Times New Roman" w:hAnsi="Times New Roman" w:cs="Times New Roman"/>
          <w:sz w:val="28"/>
          <w:szCs w:val="28"/>
          <w:lang w:val="en-US"/>
        </w:rPr>
        <w:t xml:space="preserve"> </w:t>
      </w:r>
      <w:r>
        <w:rPr>
          <w:rFonts w:ascii="Times New Roman" w:hAnsi="Times New Roman" w:cs="Times New Roman"/>
          <w:sz w:val="28"/>
          <w:szCs w:val="28"/>
          <w:lang w:val="en-US"/>
        </w:rPr>
        <w:t>and</w:t>
      </w:r>
      <w:r w:rsidRPr="00A521FF">
        <w:rPr>
          <w:rFonts w:ascii="Times New Roman" w:hAnsi="Times New Roman" w:cs="Times New Roman"/>
          <w:sz w:val="28"/>
          <w:szCs w:val="28"/>
          <w:lang w:val="en-US"/>
        </w:rPr>
        <w:t xml:space="preserve"> </w:t>
      </w:r>
      <w:r>
        <w:rPr>
          <w:rFonts w:ascii="Times New Roman" w:hAnsi="Times New Roman" w:cs="Times New Roman"/>
          <w:sz w:val="28"/>
          <w:szCs w:val="28"/>
          <w:lang w:val="en-US"/>
        </w:rPr>
        <w:t>experts</w:t>
      </w:r>
      <w:r w:rsidRPr="00A521FF">
        <w:rPr>
          <w:rFonts w:ascii="Times New Roman" w:hAnsi="Times New Roman" w:cs="Times New Roman"/>
          <w:sz w:val="28"/>
          <w:szCs w:val="28"/>
          <w:lang w:val="en-US"/>
        </w:rPr>
        <w:t xml:space="preserve"> </w:t>
      </w:r>
      <w:r>
        <w:rPr>
          <w:rFonts w:ascii="Times New Roman" w:hAnsi="Times New Roman" w:cs="Times New Roman"/>
          <w:sz w:val="28"/>
          <w:szCs w:val="28"/>
          <w:lang w:val="en-US"/>
        </w:rPr>
        <w:t>for</w:t>
      </w:r>
      <w:r w:rsidRPr="00A521FF">
        <w:rPr>
          <w:rFonts w:ascii="Times New Roman" w:hAnsi="Times New Roman" w:cs="Times New Roman"/>
          <w:sz w:val="28"/>
          <w:szCs w:val="28"/>
          <w:lang w:val="en-US"/>
        </w:rPr>
        <w:t xml:space="preserve"> </w:t>
      </w:r>
      <w:r>
        <w:rPr>
          <w:rFonts w:ascii="Times New Roman" w:hAnsi="Times New Roman" w:cs="Times New Roman"/>
          <w:sz w:val="28"/>
          <w:szCs w:val="28"/>
          <w:lang w:val="en-US"/>
        </w:rPr>
        <w:t>discussion</w:t>
      </w:r>
      <w:r w:rsidRPr="00A521FF">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A521FF">
        <w:rPr>
          <w:rFonts w:ascii="Times New Roman" w:hAnsi="Times New Roman" w:cs="Times New Roman"/>
          <w:sz w:val="28"/>
          <w:szCs w:val="28"/>
          <w:lang w:val="en-US"/>
        </w:rPr>
        <w:t xml:space="preserve"> </w:t>
      </w:r>
      <w:r>
        <w:rPr>
          <w:rFonts w:ascii="Times New Roman" w:hAnsi="Times New Roman" w:cs="Times New Roman"/>
          <w:sz w:val="28"/>
          <w:szCs w:val="28"/>
          <w:lang w:val="en-US"/>
        </w:rPr>
        <w:t>various</w:t>
      </w:r>
      <w:r w:rsidRPr="00A521FF">
        <w:rPr>
          <w:rFonts w:ascii="Times New Roman" w:hAnsi="Times New Roman" w:cs="Times New Roman"/>
          <w:sz w:val="28"/>
          <w:szCs w:val="28"/>
          <w:lang w:val="en-US"/>
        </w:rPr>
        <w:t xml:space="preserve"> </w:t>
      </w:r>
      <w:r>
        <w:rPr>
          <w:rFonts w:ascii="Times New Roman" w:hAnsi="Times New Roman" w:cs="Times New Roman"/>
          <w:sz w:val="28"/>
          <w:szCs w:val="28"/>
          <w:lang w:val="en-US"/>
        </w:rPr>
        <w:t>aspects</w:t>
      </w:r>
      <w:r w:rsidRPr="00A521FF">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A521FF">
        <w:rPr>
          <w:rFonts w:ascii="Times New Roman" w:hAnsi="Times New Roman" w:cs="Times New Roman"/>
          <w:sz w:val="28"/>
          <w:szCs w:val="28"/>
          <w:lang w:val="en-US"/>
        </w:rPr>
        <w:t xml:space="preserve"> </w:t>
      </w:r>
      <w:r>
        <w:rPr>
          <w:rFonts w:ascii="Times New Roman" w:hAnsi="Times New Roman" w:cs="Times New Roman"/>
          <w:sz w:val="28"/>
          <w:szCs w:val="28"/>
          <w:lang w:val="en-US"/>
        </w:rPr>
        <w:t>Olympic</w:t>
      </w:r>
      <w:r w:rsidRPr="00A521FF">
        <w:rPr>
          <w:rFonts w:ascii="Times New Roman" w:hAnsi="Times New Roman" w:cs="Times New Roman"/>
          <w:sz w:val="28"/>
          <w:szCs w:val="28"/>
          <w:lang w:val="en-US"/>
        </w:rPr>
        <w:t xml:space="preserve"> </w:t>
      </w:r>
      <w:r>
        <w:rPr>
          <w:rFonts w:ascii="Times New Roman" w:hAnsi="Times New Roman" w:cs="Times New Roman"/>
          <w:sz w:val="28"/>
          <w:szCs w:val="28"/>
          <w:lang w:val="en-US"/>
        </w:rPr>
        <w:t>sport</w:t>
      </w:r>
      <w:r w:rsidRPr="00A521FF">
        <w:rPr>
          <w:rFonts w:ascii="Times New Roman" w:hAnsi="Times New Roman" w:cs="Times New Roman"/>
          <w:sz w:val="28"/>
          <w:szCs w:val="28"/>
          <w:lang w:val="en-US"/>
        </w:rPr>
        <w:t xml:space="preserve">, </w:t>
      </w:r>
      <w:r>
        <w:rPr>
          <w:rFonts w:ascii="Times New Roman" w:hAnsi="Times New Roman" w:cs="Times New Roman"/>
          <w:sz w:val="28"/>
          <w:szCs w:val="28"/>
          <w:lang w:val="en-US"/>
        </w:rPr>
        <w:t>Olympic</w:t>
      </w:r>
      <w:r w:rsidRPr="00A521FF">
        <w:rPr>
          <w:rFonts w:ascii="Times New Roman" w:hAnsi="Times New Roman" w:cs="Times New Roman"/>
          <w:sz w:val="28"/>
          <w:szCs w:val="28"/>
          <w:lang w:val="en-US"/>
        </w:rPr>
        <w:t xml:space="preserve"> </w:t>
      </w:r>
      <w:r>
        <w:rPr>
          <w:rFonts w:ascii="Times New Roman" w:hAnsi="Times New Roman" w:cs="Times New Roman"/>
          <w:sz w:val="28"/>
          <w:szCs w:val="28"/>
          <w:lang w:val="en-US"/>
        </w:rPr>
        <w:t>education</w:t>
      </w:r>
      <w:r w:rsidRPr="00A521F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elite and public sport; identification of current trends in Olympic sport, innovative research projects and conceptions. </w:t>
      </w:r>
      <w:r w:rsidRPr="00A521FF">
        <w:rPr>
          <w:rFonts w:ascii="Times New Roman" w:hAnsi="Times New Roman" w:cs="Times New Roman"/>
          <w:sz w:val="28"/>
          <w:szCs w:val="28"/>
          <w:lang w:val="en-US"/>
        </w:rPr>
        <w:t xml:space="preserve"> </w:t>
      </w:r>
    </w:p>
    <w:p w:rsidR="00B056FE" w:rsidRPr="00CF652F" w:rsidRDefault="00B056FE" w:rsidP="00B056FE">
      <w:pPr>
        <w:jc w:val="both"/>
        <w:rPr>
          <w:rFonts w:ascii="Times New Roman" w:hAnsi="Times New Roman" w:cs="Times New Roman"/>
          <w:sz w:val="28"/>
          <w:szCs w:val="28"/>
          <w:lang w:val="en-US"/>
        </w:rPr>
      </w:pPr>
      <w:r>
        <w:rPr>
          <w:rFonts w:ascii="Times New Roman" w:hAnsi="Times New Roman" w:cs="Times New Roman"/>
          <w:sz w:val="28"/>
          <w:szCs w:val="28"/>
          <w:lang w:val="en-US"/>
        </w:rPr>
        <w:t>Members</w:t>
      </w:r>
      <w:r w:rsidRPr="0084765F">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84765F">
        <w:rPr>
          <w:rFonts w:ascii="Times New Roman" w:hAnsi="Times New Roman" w:cs="Times New Roman"/>
          <w:sz w:val="28"/>
          <w:szCs w:val="28"/>
          <w:lang w:val="en-US"/>
        </w:rPr>
        <w:t xml:space="preserve"> </w:t>
      </w:r>
      <w:r>
        <w:rPr>
          <w:rFonts w:ascii="Times New Roman" w:hAnsi="Times New Roman" w:cs="Times New Roman"/>
          <w:sz w:val="28"/>
          <w:szCs w:val="28"/>
          <w:lang w:val="en-US"/>
        </w:rPr>
        <w:t>International</w:t>
      </w:r>
      <w:r w:rsidRPr="0084765F">
        <w:rPr>
          <w:rFonts w:ascii="Times New Roman" w:hAnsi="Times New Roman" w:cs="Times New Roman"/>
          <w:sz w:val="28"/>
          <w:szCs w:val="28"/>
          <w:lang w:val="en-US"/>
        </w:rPr>
        <w:t xml:space="preserve"> </w:t>
      </w:r>
      <w:r>
        <w:rPr>
          <w:rFonts w:ascii="Times New Roman" w:hAnsi="Times New Roman" w:cs="Times New Roman"/>
          <w:sz w:val="28"/>
          <w:szCs w:val="28"/>
          <w:lang w:val="en-US"/>
        </w:rPr>
        <w:t>Olympic</w:t>
      </w:r>
      <w:r w:rsidRPr="0084765F">
        <w:rPr>
          <w:rFonts w:ascii="Times New Roman" w:hAnsi="Times New Roman" w:cs="Times New Roman"/>
          <w:sz w:val="28"/>
          <w:szCs w:val="28"/>
          <w:lang w:val="en-US"/>
        </w:rPr>
        <w:t xml:space="preserve"> </w:t>
      </w:r>
      <w:r>
        <w:rPr>
          <w:rFonts w:ascii="Times New Roman" w:hAnsi="Times New Roman" w:cs="Times New Roman"/>
          <w:sz w:val="28"/>
          <w:szCs w:val="28"/>
          <w:lang w:val="en-US"/>
        </w:rPr>
        <w:t>Committee</w:t>
      </w:r>
      <w:r w:rsidRPr="0084765F">
        <w:rPr>
          <w:rFonts w:ascii="Times New Roman" w:hAnsi="Times New Roman" w:cs="Times New Roman"/>
          <w:sz w:val="28"/>
          <w:szCs w:val="28"/>
          <w:lang w:val="en-US"/>
        </w:rPr>
        <w:t xml:space="preserve">, </w:t>
      </w:r>
      <w:r>
        <w:rPr>
          <w:rFonts w:ascii="Times New Roman" w:hAnsi="Times New Roman" w:cs="Times New Roman"/>
          <w:sz w:val="28"/>
          <w:szCs w:val="28"/>
          <w:lang w:val="en-US"/>
        </w:rPr>
        <w:t>FISU</w:t>
      </w:r>
      <w:r w:rsidRPr="0084765F">
        <w:rPr>
          <w:rFonts w:ascii="Times New Roman" w:hAnsi="Times New Roman" w:cs="Times New Roman"/>
          <w:sz w:val="28"/>
          <w:szCs w:val="28"/>
          <w:lang w:val="en-US"/>
        </w:rPr>
        <w:t xml:space="preserve"> </w:t>
      </w:r>
      <w:r>
        <w:rPr>
          <w:rFonts w:ascii="Times New Roman" w:hAnsi="Times New Roman" w:cs="Times New Roman"/>
          <w:sz w:val="28"/>
          <w:szCs w:val="28"/>
          <w:lang w:val="en-US"/>
        </w:rPr>
        <w:t>members</w:t>
      </w:r>
      <w:r w:rsidRPr="0084765F">
        <w:rPr>
          <w:rFonts w:ascii="Times New Roman" w:hAnsi="Times New Roman" w:cs="Times New Roman"/>
          <w:sz w:val="28"/>
          <w:szCs w:val="28"/>
          <w:lang w:val="en-US"/>
        </w:rPr>
        <w:t xml:space="preserve">, </w:t>
      </w:r>
      <w:r>
        <w:rPr>
          <w:rFonts w:ascii="Times New Roman" w:hAnsi="Times New Roman" w:cs="Times New Roman"/>
          <w:sz w:val="28"/>
          <w:szCs w:val="28"/>
          <w:lang w:val="en-US"/>
        </w:rPr>
        <w:t>both</w:t>
      </w:r>
      <w:r w:rsidRPr="0084765F">
        <w:rPr>
          <w:rFonts w:ascii="Times New Roman" w:hAnsi="Times New Roman" w:cs="Times New Roman"/>
          <w:sz w:val="28"/>
          <w:szCs w:val="28"/>
          <w:lang w:val="en-US"/>
        </w:rPr>
        <w:t xml:space="preserve"> </w:t>
      </w:r>
      <w:r>
        <w:rPr>
          <w:rFonts w:ascii="Times New Roman" w:hAnsi="Times New Roman" w:cs="Times New Roman"/>
          <w:sz w:val="28"/>
          <w:szCs w:val="28"/>
          <w:lang w:val="en-US"/>
        </w:rPr>
        <w:t>domestic</w:t>
      </w:r>
      <w:r w:rsidRPr="0084765F">
        <w:rPr>
          <w:rFonts w:ascii="Times New Roman" w:hAnsi="Times New Roman" w:cs="Times New Roman"/>
          <w:sz w:val="28"/>
          <w:szCs w:val="28"/>
          <w:lang w:val="en-US"/>
        </w:rPr>
        <w:t xml:space="preserve"> </w:t>
      </w:r>
      <w:r>
        <w:rPr>
          <w:rFonts w:ascii="Times New Roman" w:hAnsi="Times New Roman" w:cs="Times New Roman"/>
          <w:sz w:val="28"/>
          <w:szCs w:val="28"/>
          <w:lang w:val="en-US"/>
        </w:rPr>
        <w:t>and</w:t>
      </w:r>
      <w:r w:rsidRPr="0084765F">
        <w:rPr>
          <w:rFonts w:ascii="Times New Roman" w:hAnsi="Times New Roman" w:cs="Times New Roman"/>
          <w:sz w:val="28"/>
          <w:szCs w:val="28"/>
          <w:lang w:val="en-US"/>
        </w:rPr>
        <w:t xml:space="preserve"> </w:t>
      </w:r>
      <w:r>
        <w:rPr>
          <w:rFonts w:ascii="Times New Roman" w:hAnsi="Times New Roman" w:cs="Times New Roman"/>
          <w:sz w:val="28"/>
          <w:szCs w:val="28"/>
          <w:lang w:val="en-US"/>
        </w:rPr>
        <w:t>international</w:t>
      </w:r>
      <w:r w:rsidRPr="0084765F">
        <w:rPr>
          <w:rFonts w:ascii="Times New Roman" w:hAnsi="Times New Roman" w:cs="Times New Roman"/>
          <w:sz w:val="28"/>
          <w:szCs w:val="28"/>
          <w:lang w:val="en-US"/>
        </w:rPr>
        <w:t xml:space="preserve"> </w:t>
      </w:r>
      <w:r>
        <w:rPr>
          <w:rFonts w:ascii="Times New Roman" w:hAnsi="Times New Roman" w:cs="Times New Roman"/>
          <w:sz w:val="28"/>
          <w:szCs w:val="28"/>
          <w:lang w:val="en-US"/>
        </w:rPr>
        <w:t>scholars</w:t>
      </w:r>
      <w:r w:rsidRPr="0084765F">
        <w:rPr>
          <w:rFonts w:ascii="Times New Roman" w:hAnsi="Times New Roman" w:cs="Times New Roman"/>
          <w:sz w:val="28"/>
          <w:szCs w:val="28"/>
          <w:lang w:val="en-US"/>
        </w:rPr>
        <w:t xml:space="preserve">, </w:t>
      </w:r>
      <w:r>
        <w:rPr>
          <w:rFonts w:ascii="Times New Roman" w:hAnsi="Times New Roman" w:cs="Times New Roman"/>
          <w:sz w:val="28"/>
          <w:szCs w:val="28"/>
          <w:lang w:val="en-US"/>
        </w:rPr>
        <w:t>professionals</w:t>
      </w:r>
      <w:r w:rsidRPr="0084765F">
        <w:rPr>
          <w:rFonts w:ascii="Times New Roman" w:hAnsi="Times New Roman" w:cs="Times New Roman"/>
          <w:sz w:val="28"/>
          <w:szCs w:val="28"/>
          <w:lang w:val="en-US"/>
        </w:rPr>
        <w:t xml:space="preserve"> </w:t>
      </w:r>
      <w:r>
        <w:rPr>
          <w:rFonts w:ascii="Times New Roman" w:hAnsi="Times New Roman" w:cs="Times New Roman"/>
          <w:sz w:val="28"/>
          <w:szCs w:val="28"/>
          <w:lang w:val="en-US"/>
        </w:rPr>
        <w:t>in</w:t>
      </w:r>
      <w:r w:rsidRPr="0084765F">
        <w:rPr>
          <w:rFonts w:ascii="Times New Roman" w:hAnsi="Times New Roman" w:cs="Times New Roman"/>
          <w:sz w:val="28"/>
          <w:szCs w:val="28"/>
          <w:lang w:val="en-US"/>
        </w:rPr>
        <w:t xml:space="preserve"> </w:t>
      </w:r>
      <w:r>
        <w:rPr>
          <w:rFonts w:ascii="Times New Roman" w:hAnsi="Times New Roman" w:cs="Times New Roman"/>
          <w:sz w:val="28"/>
          <w:szCs w:val="28"/>
          <w:lang w:val="en-US"/>
        </w:rPr>
        <w:t>physical</w:t>
      </w:r>
      <w:r w:rsidRPr="0084765F">
        <w:rPr>
          <w:rFonts w:ascii="Times New Roman" w:hAnsi="Times New Roman" w:cs="Times New Roman"/>
          <w:sz w:val="28"/>
          <w:szCs w:val="28"/>
          <w:lang w:val="en-US"/>
        </w:rPr>
        <w:t xml:space="preserve"> </w:t>
      </w:r>
      <w:r>
        <w:rPr>
          <w:rFonts w:ascii="Times New Roman" w:hAnsi="Times New Roman" w:cs="Times New Roman"/>
          <w:sz w:val="28"/>
          <w:szCs w:val="28"/>
          <w:lang w:val="en-US"/>
        </w:rPr>
        <w:t>culture</w:t>
      </w:r>
      <w:r w:rsidRPr="0084765F">
        <w:rPr>
          <w:rFonts w:ascii="Times New Roman" w:hAnsi="Times New Roman" w:cs="Times New Roman"/>
          <w:sz w:val="28"/>
          <w:szCs w:val="28"/>
          <w:lang w:val="en-US"/>
        </w:rPr>
        <w:t xml:space="preserve"> </w:t>
      </w:r>
      <w:r>
        <w:rPr>
          <w:rFonts w:ascii="Times New Roman" w:hAnsi="Times New Roman" w:cs="Times New Roman"/>
          <w:sz w:val="28"/>
          <w:szCs w:val="28"/>
          <w:lang w:val="en-US"/>
        </w:rPr>
        <w:t>and</w:t>
      </w:r>
      <w:r w:rsidRPr="0084765F">
        <w:rPr>
          <w:rFonts w:ascii="Times New Roman" w:hAnsi="Times New Roman" w:cs="Times New Roman"/>
          <w:sz w:val="28"/>
          <w:szCs w:val="28"/>
          <w:lang w:val="en-US"/>
        </w:rPr>
        <w:t xml:space="preserve"> </w:t>
      </w:r>
      <w:r>
        <w:rPr>
          <w:rFonts w:ascii="Times New Roman" w:hAnsi="Times New Roman" w:cs="Times New Roman"/>
          <w:sz w:val="28"/>
          <w:szCs w:val="28"/>
          <w:lang w:val="en-US"/>
        </w:rPr>
        <w:t>sports</w:t>
      </w:r>
      <w:r w:rsidRPr="0084765F">
        <w:rPr>
          <w:rFonts w:ascii="Times New Roman" w:hAnsi="Times New Roman" w:cs="Times New Roman"/>
          <w:sz w:val="28"/>
          <w:szCs w:val="28"/>
          <w:lang w:val="en-US"/>
        </w:rPr>
        <w:t xml:space="preserve">, </w:t>
      </w:r>
      <w:r>
        <w:rPr>
          <w:rFonts w:ascii="Times New Roman" w:hAnsi="Times New Roman" w:cs="Times New Roman"/>
          <w:sz w:val="28"/>
          <w:szCs w:val="28"/>
          <w:lang w:val="en-US"/>
        </w:rPr>
        <w:t>sport</w:t>
      </w:r>
      <w:r w:rsidRPr="0084765F">
        <w:rPr>
          <w:rFonts w:ascii="Times New Roman" w:hAnsi="Times New Roman" w:cs="Times New Roman"/>
          <w:sz w:val="28"/>
          <w:szCs w:val="28"/>
          <w:lang w:val="en-US"/>
        </w:rPr>
        <w:t xml:space="preserve"> </w:t>
      </w:r>
      <w:r>
        <w:rPr>
          <w:rFonts w:ascii="Times New Roman" w:hAnsi="Times New Roman" w:cs="Times New Roman"/>
          <w:sz w:val="28"/>
          <w:szCs w:val="28"/>
          <w:lang w:val="en-US"/>
        </w:rPr>
        <w:t>medicine</w:t>
      </w:r>
      <w:r w:rsidRPr="0084765F">
        <w:rPr>
          <w:rFonts w:ascii="Times New Roman" w:hAnsi="Times New Roman" w:cs="Times New Roman"/>
          <w:sz w:val="28"/>
          <w:szCs w:val="28"/>
          <w:lang w:val="en-US"/>
        </w:rPr>
        <w:t xml:space="preserve">, </w:t>
      </w:r>
      <w:r>
        <w:rPr>
          <w:rFonts w:ascii="Times New Roman" w:hAnsi="Times New Roman" w:cs="Times New Roman"/>
          <w:sz w:val="28"/>
          <w:szCs w:val="28"/>
          <w:lang w:val="en-US"/>
        </w:rPr>
        <w:t>physiology</w:t>
      </w:r>
      <w:r w:rsidRPr="0084765F">
        <w:rPr>
          <w:rFonts w:ascii="Times New Roman" w:hAnsi="Times New Roman" w:cs="Times New Roman"/>
          <w:sz w:val="28"/>
          <w:szCs w:val="28"/>
          <w:lang w:val="en-US"/>
        </w:rPr>
        <w:t xml:space="preserve"> </w:t>
      </w:r>
      <w:r>
        <w:rPr>
          <w:rFonts w:ascii="Times New Roman" w:hAnsi="Times New Roman" w:cs="Times New Roman"/>
          <w:sz w:val="28"/>
          <w:szCs w:val="28"/>
          <w:lang w:val="en-US"/>
        </w:rPr>
        <w:t>and</w:t>
      </w:r>
      <w:r w:rsidRPr="0084765F">
        <w:rPr>
          <w:rFonts w:ascii="Times New Roman" w:hAnsi="Times New Roman" w:cs="Times New Roman"/>
          <w:sz w:val="28"/>
          <w:szCs w:val="28"/>
          <w:lang w:val="en-US"/>
        </w:rPr>
        <w:t xml:space="preserve"> </w:t>
      </w:r>
      <w:r>
        <w:rPr>
          <w:rFonts w:ascii="Times New Roman" w:hAnsi="Times New Roman" w:cs="Times New Roman"/>
          <w:sz w:val="28"/>
          <w:szCs w:val="28"/>
          <w:lang w:val="en-US"/>
        </w:rPr>
        <w:t>sport</w:t>
      </w:r>
      <w:r w:rsidRPr="0084765F">
        <w:rPr>
          <w:rFonts w:ascii="Times New Roman" w:hAnsi="Times New Roman" w:cs="Times New Roman"/>
          <w:sz w:val="28"/>
          <w:szCs w:val="28"/>
          <w:lang w:val="en-US"/>
        </w:rPr>
        <w:t xml:space="preserve"> </w:t>
      </w:r>
      <w:r>
        <w:rPr>
          <w:rFonts w:ascii="Times New Roman" w:hAnsi="Times New Roman" w:cs="Times New Roman"/>
          <w:sz w:val="28"/>
          <w:szCs w:val="28"/>
          <w:lang w:val="en-US"/>
        </w:rPr>
        <w:t>biochemistry, faculty members, researchers, graduate and undergraduate students in higher educational institutions are welcome to attend.</w:t>
      </w:r>
    </w:p>
    <w:p w:rsidR="00741769" w:rsidRPr="00B056FE" w:rsidRDefault="00741769" w:rsidP="00476BA6">
      <w:pPr>
        <w:jc w:val="both"/>
        <w:rPr>
          <w:rFonts w:ascii="Times New Roman" w:hAnsi="Times New Roman" w:cs="Times New Roman"/>
          <w:sz w:val="28"/>
          <w:szCs w:val="28"/>
          <w:lang w:val="en-US"/>
        </w:rPr>
      </w:pPr>
    </w:p>
    <w:p w:rsidR="00741769" w:rsidRPr="00B056FE" w:rsidRDefault="00741769" w:rsidP="00476BA6">
      <w:pPr>
        <w:jc w:val="both"/>
        <w:rPr>
          <w:rFonts w:ascii="Times New Roman" w:hAnsi="Times New Roman" w:cs="Times New Roman"/>
          <w:sz w:val="28"/>
          <w:szCs w:val="28"/>
          <w:lang w:val="en-US"/>
        </w:rPr>
      </w:pPr>
    </w:p>
    <w:p w:rsidR="00741769" w:rsidRPr="00B056FE" w:rsidRDefault="00741769" w:rsidP="00476BA6">
      <w:pPr>
        <w:jc w:val="both"/>
        <w:rPr>
          <w:rFonts w:ascii="Times New Roman" w:hAnsi="Times New Roman" w:cs="Times New Roman"/>
          <w:sz w:val="28"/>
          <w:szCs w:val="28"/>
          <w:lang w:val="en-US"/>
        </w:rPr>
      </w:pPr>
    </w:p>
    <w:p w:rsidR="00741769" w:rsidRPr="00B056FE" w:rsidRDefault="00741769" w:rsidP="00476BA6">
      <w:pPr>
        <w:jc w:val="both"/>
        <w:rPr>
          <w:rFonts w:ascii="Times New Roman" w:hAnsi="Times New Roman" w:cs="Times New Roman"/>
          <w:sz w:val="28"/>
          <w:szCs w:val="28"/>
          <w:lang w:val="en-US"/>
        </w:rPr>
      </w:pPr>
    </w:p>
    <w:p w:rsidR="00741769" w:rsidRPr="00B056FE" w:rsidRDefault="00741769" w:rsidP="00476BA6">
      <w:pPr>
        <w:jc w:val="both"/>
        <w:rPr>
          <w:rFonts w:ascii="Times New Roman" w:hAnsi="Times New Roman" w:cs="Times New Roman"/>
          <w:sz w:val="28"/>
          <w:szCs w:val="28"/>
          <w:lang w:val="en-US"/>
        </w:rPr>
      </w:pPr>
      <w:r w:rsidRPr="00B056FE">
        <w:rPr>
          <w:rFonts w:ascii="Times New Roman" w:hAnsi="Times New Roman" w:cs="Times New Roman"/>
          <w:sz w:val="28"/>
          <w:szCs w:val="28"/>
          <w:lang w:val="en-US"/>
        </w:rPr>
        <w:br w:type="page"/>
      </w:r>
    </w:p>
    <w:p w:rsidR="00B056FE" w:rsidRPr="00CF652F" w:rsidRDefault="00B056FE" w:rsidP="00B056FE">
      <w:pPr>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Suggested</w:t>
      </w:r>
      <w:r w:rsidRPr="00CF652F">
        <w:rPr>
          <w:rFonts w:ascii="Times New Roman" w:hAnsi="Times New Roman" w:cs="Times New Roman"/>
          <w:b/>
          <w:sz w:val="28"/>
          <w:szCs w:val="28"/>
          <w:lang w:val="en-US"/>
        </w:rPr>
        <w:t xml:space="preserve"> </w:t>
      </w:r>
      <w:r>
        <w:rPr>
          <w:rFonts w:ascii="Times New Roman" w:hAnsi="Times New Roman" w:cs="Times New Roman"/>
          <w:b/>
          <w:sz w:val="28"/>
          <w:szCs w:val="28"/>
          <w:lang w:val="en-US"/>
        </w:rPr>
        <w:t>presentation</w:t>
      </w:r>
      <w:r w:rsidRPr="00CF652F">
        <w:rPr>
          <w:rFonts w:ascii="Times New Roman" w:hAnsi="Times New Roman" w:cs="Times New Roman"/>
          <w:b/>
          <w:sz w:val="28"/>
          <w:szCs w:val="28"/>
          <w:lang w:val="en-US"/>
        </w:rPr>
        <w:t xml:space="preserve"> </w:t>
      </w:r>
      <w:r>
        <w:rPr>
          <w:rFonts w:ascii="Times New Roman" w:hAnsi="Times New Roman" w:cs="Times New Roman"/>
          <w:b/>
          <w:sz w:val="28"/>
          <w:szCs w:val="28"/>
          <w:lang w:val="en-US"/>
        </w:rPr>
        <w:t>topic</w:t>
      </w:r>
      <w:r w:rsidRPr="00CF652F">
        <w:rPr>
          <w:rFonts w:ascii="Times New Roman" w:hAnsi="Times New Roman" w:cs="Times New Roman"/>
          <w:b/>
          <w:sz w:val="28"/>
          <w:szCs w:val="28"/>
          <w:lang w:val="en-US"/>
        </w:rPr>
        <w:t xml:space="preserve"> </w:t>
      </w:r>
      <w:r>
        <w:rPr>
          <w:rFonts w:ascii="Times New Roman" w:hAnsi="Times New Roman" w:cs="Times New Roman"/>
          <w:b/>
          <w:sz w:val="28"/>
          <w:szCs w:val="28"/>
          <w:lang w:val="en-US"/>
        </w:rPr>
        <w:t>areas</w:t>
      </w:r>
    </w:p>
    <w:p w:rsidR="00B056FE" w:rsidRPr="00A86029" w:rsidRDefault="00A86029" w:rsidP="00A86029">
      <w:pPr>
        <w:pStyle w:val="a7"/>
        <w:numPr>
          <w:ilvl w:val="0"/>
          <w:numId w:val="1"/>
        </w:numPr>
        <w:jc w:val="both"/>
        <w:rPr>
          <w:rFonts w:ascii="Times New Roman" w:hAnsi="Times New Roman" w:cs="Times New Roman"/>
          <w:sz w:val="28"/>
          <w:szCs w:val="28"/>
          <w:lang w:val="en-US"/>
        </w:rPr>
      </w:pPr>
      <w:r w:rsidRPr="00A86029">
        <w:rPr>
          <w:rFonts w:ascii="Times New Roman" w:hAnsi="Times New Roman" w:cs="Times New Roman"/>
          <w:sz w:val="28"/>
          <w:szCs w:val="28"/>
          <w:lang w:val="en-US"/>
        </w:rPr>
        <w:t>The system of training athletes in Olympic sports</w:t>
      </w:r>
      <w:r>
        <w:rPr>
          <w:rFonts w:ascii="Times New Roman" w:hAnsi="Times New Roman" w:cs="Times New Roman"/>
          <w:sz w:val="28"/>
          <w:szCs w:val="28"/>
          <w:lang w:val="en-US"/>
        </w:rPr>
        <w:t>;</w:t>
      </w:r>
    </w:p>
    <w:p w:rsidR="00B056FE" w:rsidRPr="00A86029" w:rsidRDefault="00B056FE" w:rsidP="00A86029">
      <w:pPr>
        <w:pStyle w:val="a7"/>
        <w:numPr>
          <w:ilvl w:val="0"/>
          <w:numId w:val="1"/>
        </w:numPr>
        <w:jc w:val="both"/>
        <w:rPr>
          <w:rFonts w:ascii="Times New Roman" w:hAnsi="Times New Roman" w:cs="Times New Roman"/>
          <w:sz w:val="28"/>
          <w:szCs w:val="28"/>
          <w:lang w:val="en-US"/>
        </w:rPr>
      </w:pPr>
      <w:r w:rsidRPr="00A86029">
        <w:rPr>
          <w:rFonts w:ascii="Times New Roman" w:hAnsi="Times New Roman" w:cs="Times New Roman"/>
          <w:sz w:val="28"/>
          <w:szCs w:val="28"/>
          <w:lang w:val="en-US"/>
        </w:rPr>
        <w:t>Motor performance a</w:t>
      </w:r>
      <w:r w:rsidR="00A86029">
        <w:rPr>
          <w:rFonts w:ascii="Times New Roman" w:hAnsi="Times New Roman" w:cs="Times New Roman"/>
          <w:sz w:val="28"/>
          <w:szCs w:val="28"/>
          <w:lang w:val="en-US"/>
        </w:rPr>
        <w:t>nd physical fitness of athletes;</w:t>
      </w:r>
    </w:p>
    <w:p w:rsidR="00B056FE" w:rsidRPr="00A86029" w:rsidRDefault="00B056FE" w:rsidP="00A86029">
      <w:pPr>
        <w:pStyle w:val="a7"/>
        <w:numPr>
          <w:ilvl w:val="0"/>
          <w:numId w:val="1"/>
        </w:numPr>
        <w:jc w:val="both"/>
        <w:rPr>
          <w:rFonts w:ascii="Times New Roman" w:hAnsi="Times New Roman" w:cs="Times New Roman"/>
          <w:sz w:val="28"/>
          <w:szCs w:val="28"/>
          <w:lang w:val="en-US"/>
        </w:rPr>
      </w:pPr>
      <w:r w:rsidRPr="00A86029">
        <w:rPr>
          <w:rFonts w:ascii="Times New Roman" w:hAnsi="Times New Roman" w:cs="Times New Roman"/>
          <w:sz w:val="28"/>
          <w:szCs w:val="28"/>
          <w:lang w:val="en-US"/>
        </w:rPr>
        <w:t>Motor activity and pu</w:t>
      </w:r>
      <w:r w:rsidR="00A86029">
        <w:rPr>
          <w:rFonts w:ascii="Times New Roman" w:hAnsi="Times New Roman" w:cs="Times New Roman"/>
          <w:sz w:val="28"/>
          <w:szCs w:val="28"/>
          <w:lang w:val="en-US"/>
        </w:rPr>
        <w:t>blic sport in healthy lifestyle;</w:t>
      </w:r>
      <w:r w:rsidRPr="00A86029">
        <w:rPr>
          <w:rFonts w:ascii="Times New Roman" w:hAnsi="Times New Roman" w:cs="Times New Roman"/>
          <w:sz w:val="28"/>
          <w:szCs w:val="28"/>
          <w:lang w:val="en-US"/>
        </w:rPr>
        <w:t xml:space="preserve"> </w:t>
      </w:r>
    </w:p>
    <w:p w:rsidR="00B056FE" w:rsidRPr="00A86029" w:rsidRDefault="00A86029" w:rsidP="00A86029">
      <w:pPr>
        <w:pStyle w:val="a7"/>
        <w:numPr>
          <w:ilvl w:val="0"/>
          <w:numId w:val="1"/>
        </w:numPr>
        <w:jc w:val="both"/>
        <w:rPr>
          <w:rFonts w:ascii="Times New Roman" w:hAnsi="Times New Roman" w:cs="Times New Roman"/>
          <w:sz w:val="28"/>
          <w:szCs w:val="28"/>
          <w:lang w:val="en-US"/>
        </w:rPr>
      </w:pPr>
      <w:r w:rsidRPr="00A86029">
        <w:rPr>
          <w:rFonts w:ascii="Times New Roman" w:hAnsi="Times New Roman" w:cs="Times New Roman"/>
          <w:sz w:val="28"/>
          <w:szCs w:val="28"/>
          <w:lang w:val="en-US"/>
        </w:rPr>
        <w:t>The environment and the entourage in Olympic sports</w:t>
      </w:r>
      <w:r>
        <w:rPr>
          <w:rFonts w:ascii="Times New Roman" w:hAnsi="Times New Roman" w:cs="Times New Roman"/>
          <w:sz w:val="28"/>
          <w:szCs w:val="28"/>
          <w:lang w:val="en-US"/>
        </w:rPr>
        <w:t>;</w:t>
      </w:r>
    </w:p>
    <w:p w:rsidR="00A86029" w:rsidRPr="00A86029" w:rsidRDefault="00A86029" w:rsidP="00A86029">
      <w:pPr>
        <w:pStyle w:val="a7"/>
        <w:numPr>
          <w:ilvl w:val="0"/>
          <w:numId w:val="1"/>
        </w:numPr>
        <w:jc w:val="both"/>
        <w:rPr>
          <w:rFonts w:ascii="Times New Roman" w:hAnsi="Times New Roman" w:cs="Times New Roman"/>
          <w:sz w:val="28"/>
          <w:szCs w:val="28"/>
          <w:lang w:val="en-US"/>
        </w:rPr>
      </w:pPr>
      <w:r w:rsidRPr="00A86029">
        <w:rPr>
          <w:rFonts w:ascii="Times New Roman" w:hAnsi="Times New Roman" w:cs="Times New Roman"/>
          <w:sz w:val="28"/>
          <w:szCs w:val="28"/>
          <w:lang w:val="en-US"/>
        </w:rPr>
        <w:t>Historical and cultural aspects of Olympic sports.</w:t>
      </w:r>
    </w:p>
    <w:p w:rsidR="00BB5D89" w:rsidRPr="00B056FE" w:rsidRDefault="00BB5D89" w:rsidP="00BB5D89">
      <w:pPr>
        <w:jc w:val="both"/>
        <w:rPr>
          <w:rFonts w:ascii="Times New Roman" w:hAnsi="Times New Roman" w:cs="Times New Roman"/>
          <w:sz w:val="28"/>
          <w:szCs w:val="28"/>
          <w:lang w:val="en-US"/>
        </w:rPr>
      </w:pPr>
    </w:p>
    <w:p w:rsidR="00B056FE" w:rsidRPr="00FE2A42" w:rsidRDefault="00B056FE" w:rsidP="00B056FE">
      <w:pPr>
        <w:jc w:val="both"/>
        <w:rPr>
          <w:rFonts w:ascii="Times New Roman" w:hAnsi="Times New Roman" w:cs="Times New Roman"/>
          <w:sz w:val="28"/>
          <w:szCs w:val="28"/>
          <w:lang w:val="en-US"/>
        </w:rPr>
      </w:pPr>
      <w:r>
        <w:rPr>
          <w:rFonts w:ascii="Times New Roman" w:hAnsi="Times New Roman" w:cs="Times New Roman"/>
          <w:b/>
          <w:sz w:val="28"/>
          <w:szCs w:val="28"/>
          <w:lang w:val="en-US"/>
        </w:rPr>
        <w:t>The official languages of the Congress</w:t>
      </w:r>
      <w:r w:rsidRPr="00FE2A42">
        <w:rPr>
          <w:rFonts w:ascii="Times New Roman" w:hAnsi="Times New Roman" w:cs="Times New Roman"/>
          <w:b/>
          <w:sz w:val="28"/>
          <w:szCs w:val="28"/>
          <w:lang w:val="en-US"/>
        </w:rPr>
        <w:t>:</w:t>
      </w:r>
      <w:r w:rsidRPr="00FE2A42">
        <w:rPr>
          <w:rFonts w:ascii="Times New Roman" w:hAnsi="Times New Roman" w:cs="Times New Roman"/>
          <w:sz w:val="28"/>
          <w:szCs w:val="28"/>
          <w:lang w:val="en-US"/>
        </w:rPr>
        <w:t xml:space="preserve"> </w:t>
      </w:r>
      <w:r>
        <w:rPr>
          <w:rFonts w:ascii="Times New Roman" w:hAnsi="Times New Roman" w:cs="Times New Roman"/>
          <w:sz w:val="28"/>
          <w:szCs w:val="28"/>
          <w:lang w:val="en-US"/>
        </w:rPr>
        <w:t>English</w:t>
      </w:r>
      <w:r w:rsidRPr="00FE2A42">
        <w:rPr>
          <w:rFonts w:ascii="Times New Roman" w:hAnsi="Times New Roman" w:cs="Times New Roman"/>
          <w:sz w:val="28"/>
          <w:szCs w:val="28"/>
          <w:lang w:val="en-US"/>
        </w:rPr>
        <w:t xml:space="preserve">| Russian| </w:t>
      </w:r>
    </w:p>
    <w:p w:rsidR="00B056FE" w:rsidRPr="00FE2A42" w:rsidRDefault="00B056FE" w:rsidP="00B056FE">
      <w:pPr>
        <w:jc w:val="both"/>
        <w:rPr>
          <w:rFonts w:ascii="Times New Roman" w:hAnsi="Times New Roman" w:cs="Times New Roman"/>
          <w:b/>
          <w:sz w:val="28"/>
          <w:szCs w:val="28"/>
          <w:lang w:val="en-US"/>
        </w:rPr>
      </w:pPr>
      <w:r>
        <w:rPr>
          <w:rFonts w:ascii="Times New Roman" w:hAnsi="Times New Roman" w:cs="Times New Roman"/>
          <w:b/>
          <w:sz w:val="28"/>
          <w:szCs w:val="28"/>
          <w:lang w:val="en-US"/>
        </w:rPr>
        <w:t>Congress holding form</w:t>
      </w:r>
    </w:p>
    <w:p w:rsidR="00B056FE" w:rsidRPr="00FE2A42" w:rsidRDefault="00B056FE" w:rsidP="00B056FE">
      <w:pPr>
        <w:jc w:val="both"/>
        <w:rPr>
          <w:rFonts w:ascii="Times New Roman" w:hAnsi="Times New Roman" w:cs="Times New Roman"/>
          <w:sz w:val="28"/>
          <w:szCs w:val="28"/>
          <w:lang w:val="en-US"/>
        </w:rPr>
      </w:pPr>
      <w:r>
        <w:rPr>
          <w:rFonts w:ascii="Times New Roman" w:hAnsi="Times New Roman" w:cs="Times New Roman"/>
          <w:sz w:val="28"/>
          <w:szCs w:val="28"/>
          <w:lang w:val="en-US"/>
        </w:rPr>
        <w:t>Reports</w:t>
      </w:r>
      <w:r w:rsidRPr="00FE2A42">
        <w:rPr>
          <w:rFonts w:ascii="Times New Roman" w:hAnsi="Times New Roman" w:cs="Times New Roman"/>
          <w:sz w:val="28"/>
          <w:szCs w:val="28"/>
          <w:lang w:val="en-US"/>
        </w:rPr>
        <w:t>:</w:t>
      </w:r>
    </w:p>
    <w:p w:rsidR="00B056FE" w:rsidRPr="00FE2A42" w:rsidRDefault="00B056FE" w:rsidP="00B056FE">
      <w:pPr>
        <w:jc w:val="both"/>
        <w:rPr>
          <w:rFonts w:ascii="Times New Roman" w:hAnsi="Times New Roman" w:cs="Times New Roman"/>
          <w:sz w:val="28"/>
          <w:szCs w:val="28"/>
          <w:lang w:val="en-US"/>
        </w:rPr>
      </w:pPr>
      <w:r w:rsidRPr="00FE2A42">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Main reports </w:t>
      </w:r>
      <w:r w:rsidRPr="00FE2A42">
        <w:rPr>
          <w:rFonts w:ascii="Times New Roman" w:hAnsi="Times New Roman" w:cs="Times New Roman"/>
          <w:sz w:val="28"/>
          <w:szCs w:val="28"/>
          <w:lang w:val="en-US"/>
        </w:rPr>
        <w:t xml:space="preserve">– 30 </w:t>
      </w:r>
      <w:r>
        <w:rPr>
          <w:rFonts w:ascii="Times New Roman" w:hAnsi="Times New Roman" w:cs="Times New Roman"/>
          <w:sz w:val="28"/>
          <w:szCs w:val="28"/>
          <w:lang w:val="en-US"/>
        </w:rPr>
        <w:t>min</w:t>
      </w:r>
      <w:r w:rsidRPr="00FE2A42">
        <w:rPr>
          <w:rFonts w:ascii="Times New Roman" w:hAnsi="Times New Roman" w:cs="Times New Roman"/>
          <w:sz w:val="28"/>
          <w:szCs w:val="28"/>
          <w:lang w:val="en-US"/>
        </w:rPr>
        <w:t>.</w:t>
      </w:r>
    </w:p>
    <w:p w:rsidR="00B056FE" w:rsidRPr="00FE2A42" w:rsidRDefault="00B056FE" w:rsidP="00B056FE">
      <w:pPr>
        <w:jc w:val="both"/>
        <w:rPr>
          <w:rFonts w:ascii="Times New Roman" w:hAnsi="Times New Roman" w:cs="Times New Roman"/>
          <w:sz w:val="28"/>
          <w:szCs w:val="28"/>
          <w:lang w:val="en-US"/>
        </w:rPr>
      </w:pPr>
      <w:r w:rsidRPr="00FE2A42">
        <w:rPr>
          <w:rFonts w:ascii="Times New Roman" w:hAnsi="Times New Roman" w:cs="Times New Roman"/>
          <w:sz w:val="28"/>
          <w:szCs w:val="28"/>
          <w:lang w:val="en-US"/>
        </w:rPr>
        <w:t xml:space="preserve">- </w:t>
      </w:r>
      <w:r>
        <w:rPr>
          <w:rFonts w:ascii="Times New Roman" w:hAnsi="Times New Roman" w:cs="Times New Roman"/>
          <w:sz w:val="28"/>
          <w:szCs w:val="28"/>
          <w:lang w:val="en-US"/>
        </w:rPr>
        <w:t>Plenary reports</w:t>
      </w:r>
      <w:r w:rsidRPr="00FE2A42">
        <w:rPr>
          <w:rFonts w:ascii="Times New Roman" w:hAnsi="Times New Roman" w:cs="Times New Roman"/>
          <w:sz w:val="28"/>
          <w:szCs w:val="28"/>
          <w:lang w:val="en-US"/>
        </w:rPr>
        <w:t xml:space="preserve"> – 20 </w:t>
      </w:r>
      <w:r>
        <w:rPr>
          <w:rFonts w:ascii="Times New Roman" w:hAnsi="Times New Roman" w:cs="Times New Roman"/>
          <w:sz w:val="28"/>
          <w:szCs w:val="28"/>
          <w:lang w:val="en-US"/>
        </w:rPr>
        <w:t>min</w:t>
      </w:r>
      <w:r w:rsidRPr="00FE2A42">
        <w:rPr>
          <w:rFonts w:ascii="Times New Roman" w:hAnsi="Times New Roman" w:cs="Times New Roman"/>
          <w:sz w:val="28"/>
          <w:szCs w:val="28"/>
          <w:lang w:val="en-US"/>
        </w:rPr>
        <w:t>.</w:t>
      </w:r>
    </w:p>
    <w:p w:rsidR="00B056FE" w:rsidRPr="00FE2A42" w:rsidRDefault="00B056FE" w:rsidP="00B056FE">
      <w:pPr>
        <w:jc w:val="both"/>
        <w:rPr>
          <w:rFonts w:ascii="Times New Roman" w:hAnsi="Times New Roman" w:cs="Times New Roman"/>
          <w:sz w:val="28"/>
          <w:szCs w:val="28"/>
          <w:lang w:val="en-US"/>
        </w:rPr>
      </w:pPr>
      <w:r w:rsidRPr="00FE2A42">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Main reports at a parallel session </w:t>
      </w:r>
      <w:r w:rsidRPr="00FE2A42">
        <w:rPr>
          <w:rFonts w:ascii="Times New Roman" w:hAnsi="Times New Roman" w:cs="Times New Roman"/>
          <w:sz w:val="28"/>
          <w:szCs w:val="28"/>
          <w:lang w:val="en-US"/>
        </w:rPr>
        <w:t xml:space="preserve">– 15 </w:t>
      </w:r>
      <w:r>
        <w:rPr>
          <w:rFonts w:ascii="Times New Roman" w:hAnsi="Times New Roman" w:cs="Times New Roman"/>
          <w:sz w:val="28"/>
          <w:szCs w:val="28"/>
          <w:lang w:val="en-US"/>
        </w:rPr>
        <w:t>min</w:t>
      </w:r>
      <w:r w:rsidRPr="00FE2A42">
        <w:rPr>
          <w:rFonts w:ascii="Times New Roman" w:hAnsi="Times New Roman" w:cs="Times New Roman"/>
          <w:sz w:val="28"/>
          <w:szCs w:val="28"/>
          <w:lang w:val="en-US"/>
        </w:rPr>
        <w:t>.</w:t>
      </w:r>
    </w:p>
    <w:p w:rsidR="00B056FE" w:rsidRPr="00FE2A42" w:rsidRDefault="00B056FE" w:rsidP="00B056FE">
      <w:pPr>
        <w:jc w:val="both"/>
        <w:rPr>
          <w:rFonts w:ascii="Times New Roman" w:hAnsi="Times New Roman" w:cs="Times New Roman"/>
          <w:sz w:val="28"/>
          <w:szCs w:val="28"/>
          <w:lang w:val="en-US"/>
        </w:rPr>
      </w:pPr>
      <w:r w:rsidRPr="00FE2A42">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Reports at a parallel session </w:t>
      </w:r>
      <w:r w:rsidRPr="00FE2A42">
        <w:rPr>
          <w:rFonts w:ascii="Times New Roman" w:hAnsi="Times New Roman" w:cs="Times New Roman"/>
          <w:sz w:val="28"/>
          <w:szCs w:val="28"/>
          <w:lang w:val="en-US"/>
        </w:rPr>
        <w:t>– 10 min.</w:t>
      </w:r>
    </w:p>
    <w:p w:rsidR="00BB5D89" w:rsidRPr="00B056FE" w:rsidRDefault="00BB5D89" w:rsidP="00BB5D89">
      <w:pPr>
        <w:jc w:val="both"/>
        <w:rPr>
          <w:rFonts w:ascii="Times New Roman" w:hAnsi="Times New Roman" w:cs="Times New Roman"/>
          <w:sz w:val="28"/>
          <w:szCs w:val="28"/>
          <w:lang w:val="en-US"/>
        </w:rPr>
      </w:pPr>
    </w:p>
    <w:p w:rsidR="00B056FE" w:rsidRPr="007B3058" w:rsidRDefault="00B056FE" w:rsidP="00B056FE">
      <w:pPr>
        <w:jc w:val="center"/>
        <w:rPr>
          <w:rFonts w:ascii="Times New Roman" w:hAnsi="Times New Roman" w:cs="Times New Roman"/>
          <w:sz w:val="28"/>
          <w:szCs w:val="28"/>
          <w:lang w:val="en-US"/>
        </w:rPr>
      </w:pPr>
      <w:r>
        <w:rPr>
          <w:rFonts w:ascii="Times New Roman" w:hAnsi="Times New Roman" w:cs="Times New Roman"/>
          <w:sz w:val="28"/>
          <w:szCs w:val="28"/>
          <w:lang w:val="en-US"/>
        </w:rPr>
        <w:t>Reports will be translated simultaneously</w:t>
      </w:r>
      <w:r w:rsidRPr="007B3058">
        <w:rPr>
          <w:rFonts w:ascii="Times New Roman" w:hAnsi="Times New Roman" w:cs="Times New Roman"/>
          <w:sz w:val="28"/>
          <w:szCs w:val="28"/>
          <w:lang w:val="en-US"/>
        </w:rPr>
        <w:t>.</w:t>
      </w:r>
    </w:p>
    <w:p w:rsidR="00AA6EAE" w:rsidRPr="00B056FE" w:rsidRDefault="00AA6EAE" w:rsidP="00BB5D89">
      <w:pPr>
        <w:jc w:val="center"/>
        <w:rPr>
          <w:rFonts w:ascii="Times New Roman" w:hAnsi="Times New Roman" w:cs="Times New Roman"/>
          <w:sz w:val="28"/>
          <w:szCs w:val="28"/>
          <w:lang w:val="en-US"/>
        </w:rPr>
      </w:pPr>
    </w:p>
    <w:p w:rsidR="00AA6EAE" w:rsidRPr="00B056FE" w:rsidRDefault="00AA6EAE" w:rsidP="00BB5D89">
      <w:pPr>
        <w:jc w:val="center"/>
        <w:rPr>
          <w:rFonts w:ascii="Times New Roman" w:hAnsi="Times New Roman" w:cs="Times New Roman"/>
          <w:sz w:val="28"/>
          <w:szCs w:val="28"/>
          <w:lang w:val="en-US"/>
        </w:rPr>
      </w:pPr>
      <w:r w:rsidRPr="00B056FE">
        <w:rPr>
          <w:rFonts w:ascii="Times New Roman" w:hAnsi="Times New Roman" w:cs="Times New Roman"/>
          <w:sz w:val="28"/>
          <w:szCs w:val="28"/>
          <w:lang w:val="en-US"/>
        </w:rPr>
        <w:br w:type="page"/>
      </w:r>
    </w:p>
    <w:p w:rsidR="002F03BD" w:rsidRPr="00B64298" w:rsidRDefault="002F03BD" w:rsidP="002F03BD">
      <w:pPr>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Application for participation</w:t>
      </w:r>
    </w:p>
    <w:p w:rsidR="002F03BD" w:rsidRPr="00B64298" w:rsidRDefault="002F03BD" w:rsidP="00D53363">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participant should fill the registration form following this link </w:t>
      </w:r>
      <w:hyperlink r:id="rId6" w:history="1">
        <w:r w:rsidRPr="00B64298">
          <w:rPr>
            <w:rStyle w:val="a5"/>
            <w:rFonts w:ascii="Times New Roman" w:hAnsi="Times New Roman" w:cs="Times New Roman"/>
            <w:sz w:val="28"/>
            <w:szCs w:val="28"/>
            <w:lang w:val="en-US"/>
          </w:rPr>
          <w:t>https://iscongress2020.ru/</w:t>
        </w:r>
      </w:hyperlink>
      <w:r w:rsidRPr="00B64298">
        <w:rPr>
          <w:rFonts w:ascii="Times New Roman" w:hAnsi="Times New Roman" w:cs="Times New Roman"/>
          <w:sz w:val="28"/>
          <w:szCs w:val="28"/>
          <w:lang w:val="en-US"/>
        </w:rPr>
        <w:t xml:space="preserve"> </w:t>
      </w:r>
    </w:p>
    <w:p w:rsidR="00D53363" w:rsidRDefault="002F03BD" w:rsidP="00D53363">
      <w:pPr>
        <w:spacing w:after="0"/>
        <w:jc w:val="both"/>
        <w:rPr>
          <w:rFonts w:ascii="Times New Roman" w:hAnsi="Times New Roman" w:cs="Times New Roman"/>
          <w:sz w:val="28"/>
          <w:szCs w:val="28"/>
        </w:rPr>
      </w:pPr>
      <w:r>
        <w:rPr>
          <w:rFonts w:ascii="Times New Roman" w:hAnsi="Times New Roman" w:cs="Times New Roman"/>
          <w:sz w:val="28"/>
          <w:szCs w:val="28"/>
          <w:lang w:val="en-US"/>
        </w:rPr>
        <w:t xml:space="preserve">Acceptance will be intimated within 10 days from receipt of your application. </w:t>
      </w:r>
    </w:p>
    <w:p w:rsidR="002F03BD" w:rsidRPr="00D53363" w:rsidRDefault="00D53363" w:rsidP="00D53363">
      <w:pPr>
        <w:spacing w:after="0"/>
        <w:jc w:val="both"/>
        <w:rPr>
          <w:rFonts w:ascii="Times New Roman" w:hAnsi="Times New Roman" w:cs="Times New Roman"/>
          <w:sz w:val="28"/>
          <w:szCs w:val="28"/>
          <w:lang w:val="en-US"/>
        </w:rPr>
      </w:pPr>
      <w:r w:rsidRPr="00D53363">
        <w:rPr>
          <w:rFonts w:ascii="Times New Roman" w:hAnsi="Times New Roman" w:cs="Times New Roman"/>
          <w:sz w:val="28"/>
          <w:szCs w:val="28"/>
          <w:lang w:val="en-US"/>
        </w:rPr>
        <w:t>For additional information (including questions about registration and article submission), please address the e-mail: iscongre</w:t>
      </w:r>
      <w:bookmarkStart w:id="0" w:name="_GoBack"/>
      <w:bookmarkEnd w:id="0"/>
      <w:r w:rsidRPr="00D53363">
        <w:rPr>
          <w:rFonts w:ascii="Times New Roman" w:hAnsi="Times New Roman" w:cs="Times New Roman"/>
          <w:sz w:val="28"/>
          <w:szCs w:val="28"/>
          <w:lang w:val="en-US"/>
        </w:rPr>
        <w:t>ss2020@mail.ru.</w:t>
      </w:r>
    </w:p>
    <w:p w:rsidR="00D53363" w:rsidRPr="00D53363" w:rsidRDefault="00D53363" w:rsidP="002F03BD">
      <w:pPr>
        <w:jc w:val="both"/>
        <w:rPr>
          <w:rFonts w:ascii="Times New Roman" w:hAnsi="Times New Roman" w:cs="Times New Roman"/>
          <w:sz w:val="28"/>
          <w:szCs w:val="28"/>
          <w:lang w:val="en-US"/>
        </w:rPr>
      </w:pPr>
    </w:p>
    <w:p w:rsidR="002F03BD" w:rsidRPr="00D53363" w:rsidRDefault="002F03BD" w:rsidP="00D53363">
      <w:pPr>
        <w:spacing w:after="0"/>
        <w:jc w:val="center"/>
        <w:rPr>
          <w:rFonts w:ascii="Times New Roman" w:hAnsi="Times New Roman" w:cs="Times New Roman"/>
          <w:b/>
          <w:sz w:val="28"/>
          <w:szCs w:val="28"/>
          <w:lang w:val="en-US"/>
        </w:rPr>
      </w:pPr>
      <w:r w:rsidRPr="00D53363">
        <w:rPr>
          <w:rFonts w:ascii="Times New Roman" w:hAnsi="Times New Roman" w:cs="Times New Roman"/>
          <w:b/>
          <w:sz w:val="28"/>
          <w:szCs w:val="28"/>
          <w:lang w:val="en-US"/>
        </w:rPr>
        <w:t>Registration fee</w:t>
      </w:r>
    </w:p>
    <w:p w:rsidR="002F03BD" w:rsidRPr="00203851" w:rsidRDefault="002F03BD" w:rsidP="002F03BD">
      <w:pPr>
        <w:ind w:firstLine="709"/>
        <w:jc w:val="both"/>
        <w:rPr>
          <w:rFonts w:ascii="Arial" w:hAnsi="Arial" w:cs="Arial"/>
          <w:color w:val="000000"/>
          <w:shd w:val="clear" w:color="auto" w:fill="FFFFFF"/>
          <w:lang w:val="en-US"/>
        </w:rPr>
      </w:pPr>
      <w:r>
        <w:rPr>
          <w:rFonts w:ascii="Times New Roman" w:hAnsi="Times New Roman" w:cs="Times New Roman"/>
          <w:sz w:val="28"/>
          <w:szCs w:val="28"/>
          <w:lang w:val="en-US"/>
        </w:rPr>
        <w:t>Registration</w:t>
      </w:r>
      <w:r w:rsidRPr="00B64298">
        <w:rPr>
          <w:rFonts w:ascii="Times New Roman" w:hAnsi="Times New Roman" w:cs="Times New Roman"/>
          <w:sz w:val="28"/>
          <w:szCs w:val="28"/>
          <w:lang w:val="en-US"/>
        </w:rPr>
        <w:t xml:space="preserve"> </w:t>
      </w:r>
      <w:r>
        <w:rPr>
          <w:rFonts w:ascii="Times New Roman" w:hAnsi="Times New Roman" w:cs="Times New Roman"/>
          <w:sz w:val="28"/>
          <w:szCs w:val="28"/>
          <w:lang w:val="en-US"/>
        </w:rPr>
        <w:t>fee</w:t>
      </w:r>
      <w:r w:rsidRPr="00B64298">
        <w:rPr>
          <w:rFonts w:ascii="Times New Roman" w:hAnsi="Times New Roman" w:cs="Times New Roman"/>
          <w:sz w:val="28"/>
          <w:szCs w:val="28"/>
          <w:lang w:val="en-US"/>
        </w:rPr>
        <w:t xml:space="preserve"> </w:t>
      </w:r>
      <w:r>
        <w:rPr>
          <w:rFonts w:ascii="Times New Roman" w:hAnsi="Times New Roman" w:cs="Times New Roman"/>
          <w:sz w:val="28"/>
          <w:szCs w:val="28"/>
          <w:lang w:val="en-US"/>
        </w:rPr>
        <w:t>for</w:t>
      </w:r>
      <w:r w:rsidRPr="00B64298">
        <w:rPr>
          <w:rFonts w:ascii="Times New Roman" w:hAnsi="Times New Roman" w:cs="Times New Roman"/>
          <w:sz w:val="28"/>
          <w:szCs w:val="28"/>
          <w:lang w:val="en-US"/>
        </w:rPr>
        <w:t xml:space="preserve"> </w:t>
      </w:r>
      <w:r>
        <w:rPr>
          <w:rFonts w:ascii="Times New Roman" w:hAnsi="Times New Roman" w:cs="Times New Roman"/>
          <w:sz w:val="28"/>
          <w:szCs w:val="28"/>
          <w:lang w:val="en-US"/>
        </w:rPr>
        <w:t>correspondence participation</w:t>
      </w:r>
      <w:r w:rsidRPr="00B64298">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Pr="00B64298">
        <w:rPr>
          <w:rFonts w:ascii="Times New Roman" w:hAnsi="Times New Roman" w:cs="Times New Roman"/>
          <w:sz w:val="28"/>
          <w:szCs w:val="28"/>
          <w:lang w:val="en-US"/>
        </w:rPr>
        <w:t xml:space="preserve"> $10.</w:t>
      </w:r>
      <w:r>
        <w:rPr>
          <w:rFonts w:ascii="Times New Roman" w:hAnsi="Times New Roman" w:cs="Times New Roman"/>
          <w:sz w:val="28"/>
          <w:szCs w:val="28"/>
          <w:lang w:val="en-US"/>
        </w:rPr>
        <w:t xml:space="preserve"> Registration</w:t>
      </w:r>
      <w:r w:rsidRPr="00B64298">
        <w:rPr>
          <w:rFonts w:ascii="Times New Roman" w:hAnsi="Times New Roman" w:cs="Times New Roman"/>
          <w:sz w:val="28"/>
          <w:szCs w:val="28"/>
          <w:lang w:val="en-US"/>
        </w:rPr>
        <w:t xml:space="preserve"> </w:t>
      </w:r>
      <w:r>
        <w:rPr>
          <w:rFonts w:ascii="Times New Roman" w:hAnsi="Times New Roman" w:cs="Times New Roman"/>
          <w:sz w:val="28"/>
          <w:szCs w:val="28"/>
          <w:lang w:val="en-US"/>
        </w:rPr>
        <w:t>fee</w:t>
      </w:r>
      <w:r w:rsidRPr="00B64298">
        <w:rPr>
          <w:rFonts w:ascii="Times New Roman" w:hAnsi="Times New Roman" w:cs="Times New Roman"/>
          <w:sz w:val="28"/>
          <w:szCs w:val="28"/>
          <w:lang w:val="en-US"/>
        </w:rPr>
        <w:t xml:space="preserve"> </w:t>
      </w:r>
      <w:r>
        <w:rPr>
          <w:rFonts w:ascii="Times New Roman" w:hAnsi="Times New Roman" w:cs="Times New Roman"/>
          <w:sz w:val="28"/>
          <w:szCs w:val="28"/>
          <w:lang w:val="en-US"/>
        </w:rPr>
        <w:t>includes</w:t>
      </w:r>
      <w:r w:rsidRPr="00B6429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publication of the article in the </w:t>
      </w:r>
      <w:r w:rsidR="0018338B" w:rsidRPr="0018338B">
        <w:rPr>
          <w:rFonts w:ascii="Times New Roman" w:hAnsi="Times New Roman" w:cs="Times New Roman"/>
          <w:sz w:val="28"/>
          <w:szCs w:val="28"/>
          <w:lang w:val="en-US"/>
        </w:rPr>
        <w:t>Congress</w:t>
      </w:r>
      <w:r>
        <w:rPr>
          <w:rFonts w:ascii="Times New Roman" w:hAnsi="Times New Roman" w:cs="Times New Roman"/>
          <w:sz w:val="28"/>
          <w:szCs w:val="28"/>
          <w:lang w:val="en-US"/>
        </w:rPr>
        <w:t xml:space="preserve"> book, sending of </w:t>
      </w:r>
      <w:r w:rsidR="0018338B" w:rsidRPr="0018338B">
        <w:rPr>
          <w:rFonts w:ascii="Times New Roman" w:hAnsi="Times New Roman" w:cs="Times New Roman"/>
          <w:sz w:val="28"/>
          <w:szCs w:val="28"/>
          <w:lang w:val="en-US"/>
        </w:rPr>
        <w:t>Congress</w:t>
      </w:r>
      <w:r>
        <w:rPr>
          <w:rFonts w:ascii="Times New Roman" w:hAnsi="Times New Roman" w:cs="Times New Roman"/>
          <w:sz w:val="28"/>
          <w:szCs w:val="28"/>
          <w:lang w:val="en-US"/>
        </w:rPr>
        <w:t xml:space="preserve"> proceedings by e-mail. </w:t>
      </w:r>
      <w:r w:rsidRPr="00065AE2">
        <w:rPr>
          <w:rFonts w:ascii="Times New Roman" w:hAnsi="Times New Roman" w:cs="Times New Roman"/>
          <w:sz w:val="28"/>
          <w:szCs w:val="28"/>
          <w:lang w:val="en-US"/>
        </w:rPr>
        <w:t xml:space="preserve">The </w:t>
      </w:r>
      <w:r w:rsidR="0018338B" w:rsidRPr="0018338B">
        <w:rPr>
          <w:rFonts w:ascii="Times New Roman" w:hAnsi="Times New Roman" w:cs="Times New Roman"/>
          <w:sz w:val="28"/>
          <w:szCs w:val="28"/>
          <w:lang w:val="en-US"/>
        </w:rPr>
        <w:t>Congress</w:t>
      </w:r>
      <w:r w:rsidRPr="00065AE2">
        <w:rPr>
          <w:rFonts w:ascii="Times New Roman" w:hAnsi="Times New Roman" w:cs="Times New Roman"/>
          <w:sz w:val="28"/>
          <w:szCs w:val="28"/>
          <w:lang w:val="en-US"/>
        </w:rPr>
        <w:t xml:space="preserve"> proceedings will be included into Russian Science Citation Index database.</w:t>
      </w:r>
      <w:r>
        <w:rPr>
          <w:lang w:val="en-US"/>
        </w:rPr>
        <w:t xml:space="preserve"> </w:t>
      </w:r>
    </w:p>
    <w:p w:rsidR="002F03BD" w:rsidRPr="00B06E73" w:rsidRDefault="002F03BD" w:rsidP="002F03BD">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Registration fee for full participation is as follows</w:t>
      </w:r>
      <w:r w:rsidRPr="00B06E73">
        <w:rPr>
          <w:rFonts w:ascii="Times New Roman" w:hAnsi="Times New Roman" w:cs="Times New Roman"/>
          <w:sz w:val="28"/>
          <w:szCs w:val="28"/>
          <w:lang w:val="en-US"/>
        </w:rPr>
        <w:t>:</w:t>
      </w:r>
    </w:p>
    <w:p w:rsidR="002F03BD" w:rsidRPr="00B06E73" w:rsidRDefault="002F03BD" w:rsidP="002F03BD">
      <w:pPr>
        <w:spacing w:after="0" w:line="240" w:lineRule="auto"/>
        <w:jc w:val="both"/>
        <w:rPr>
          <w:rFonts w:ascii="Times New Roman" w:hAnsi="Times New Roman" w:cs="Times New Roman"/>
          <w:sz w:val="28"/>
          <w:szCs w:val="28"/>
          <w:lang w:val="en-US"/>
        </w:rPr>
      </w:pPr>
    </w:p>
    <w:tbl>
      <w:tblPr>
        <w:tblW w:w="9351" w:type="dxa"/>
        <w:tblInd w:w="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4A0" w:firstRow="1" w:lastRow="0" w:firstColumn="1" w:lastColumn="0" w:noHBand="0" w:noVBand="1"/>
      </w:tblPr>
      <w:tblGrid>
        <w:gridCol w:w="421"/>
        <w:gridCol w:w="2126"/>
        <w:gridCol w:w="1701"/>
        <w:gridCol w:w="1701"/>
        <w:gridCol w:w="1843"/>
        <w:gridCol w:w="1559"/>
      </w:tblGrid>
      <w:tr w:rsidR="002F03BD" w:rsidTr="00F4558D">
        <w:trPr>
          <w:trHeight w:val="658"/>
        </w:trPr>
        <w:tc>
          <w:tcPr>
            <w:tcW w:w="421" w:type="dxa"/>
            <w:vAlign w:val="center"/>
          </w:tcPr>
          <w:p w:rsidR="002F03BD" w:rsidRPr="00B06E73" w:rsidRDefault="002F03BD" w:rsidP="00F4558D">
            <w:pPr>
              <w:spacing w:after="0"/>
              <w:ind w:right="-17"/>
              <w:jc w:val="center"/>
              <w:rPr>
                <w:rFonts w:ascii="Times New Roman" w:hAnsi="Times New Roman" w:cs="Times New Roman"/>
                <w:sz w:val="24"/>
                <w:szCs w:val="24"/>
                <w:lang w:val="en-US"/>
              </w:rPr>
            </w:pPr>
            <w:r>
              <w:rPr>
                <w:rFonts w:ascii="Times New Roman" w:eastAsia="Times New Roman" w:hAnsi="Times New Roman" w:cs="Times New Roman"/>
                <w:b/>
                <w:bCs/>
                <w:w w:val="99"/>
                <w:sz w:val="24"/>
                <w:szCs w:val="24"/>
                <w:lang w:val="en-US"/>
              </w:rPr>
              <w:t>No.</w:t>
            </w:r>
          </w:p>
        </w:tc>
        <w:tc>
          <w:tcPr>
            <w:tcW w:w="2126" w:type="dxa"/>
            <w:vAlign w:val="center"/>
          </w:tcPr>
          <w:p w:rsidR="002F03BD" w:rsidRPr="00B06E73" w:rsidRDefault="002F03BD" w:rsidP="00F4558D">
            <w:pPr>
              <w:spacing w:after="0"/>
              <w:ind w:right="-17"/>
              <w:jc w:val="center"/>
              <w:rPr>
                <w:rFonts w:ascii="Times New Roman" w:hAnsi="Times New Roman" w:cs="Times New Roman"/>
                <w:sz w:val="24"/>
                <w:szCs w:val="24"/>
                <w:lang w:val="en-US"/>
              </w:rPr>
            </w:pPr>
            <w:r>
              <w:rPr>
                <w:rFonts w:ascii="Times New Roman" w:eastAsia="Times New Roman" w:hAnsi="Times New Roman" w:cs="Times New Roman"/>
                <w:b/>
                <w:bCs/>
                <w:w w:val="97"/>
                <w:sz w:val="24"/>
                <w:szCs w:val="24"/>
                <w:lang w:val="en-US"/>
              </w:rPr>
              <w:t>Category</w:t>
            </w:r>
          </w:p>
        </w:tc>
        <w:tc>
          <w:tcPr>
            <w:tcW w:w="3402" w:type="dxa"/>
            <w:gridSpan w:val="2"/>
            <w:vAlign w:val="center"/>
          </w:tcPr>
          <w:p w:rsidR="002F03BD" w:rsidRPr="00B06E73" w:rsidRDefault="002F03BD" w:rsidP="00F4558D">
            <w:pPr>
              <w:spacing w:after="0"/>
              <w:ind w:right="-17"/>
              <w:jc w:val="center"/>
              <w:rPr>
                <w:rFonts w:ascii="Times New Roman" w:hAnsi="Times New Roman" w:cs="Times New Roman"/>
                <w:sz w:val="24"/>
                <w:szCs w:val="24"/>
                <w:lang w:val="en-US"/>
              </w:rPr>
            </w:pPr>
            <w:r>
              <w:rPr>
                <w:rFonts w:ascii="Times New Roman" w:eastAsia="Times New Roman" w:hAnsi="Times New Roman" w:cs="Times New Roman"/>
                <w:b/>
                <w:bCs/>
                <w:w w:val="99"/>
                <w:sz w:val="24"/>
                <w:szCs w:val="24"/>
                <w:lang w:val="en-US"/>
              </w:rPr>
              <w:t>Domestic</w:t>
            </w:r>
          </w:p>
        </w:tc>
        <w:tc>
          <w:tcPr>
            <w:tcW w:w="3402" w:type="dxa"/>
            <w:gridSpan w:val="2"/>
            <w:vAlign w:val="center"/>
          </w:tcPr>
          <w:p w:rsidR="002F03BD" w:rsidRPr="00B06E73" w:rsidRDefault="002F03BD" w:rsidP="00F4558D">
            <w:pPr>
              <w:spacing w:after="0"/>
              <w:ind w:right="-17"/>
              <w:jc w:val="center"/>
              <w:rPr>
                <w:sz w:val="1"/>
                <w:szCs w:val="1"/>
                <w:lang w:val="en-US"/>
              </w:rPr>
            </w:pPr>
            <w:r>
              <w:rPr>
                <w:rFonts w:ascii="Times New Roman" w:eastAsia="Times New Roman" w:hAnsi="Times New Roman" w:cs="Times New Roman"/>
                <w:b/>
                <w:bCs/>
                <w:sz w:val="24"/>
                <w:szCs w:val="24"/>
                <w:lang w:val="en-US"/>
              </w:rPr>
              <w:t>International</w:t>
            </w:r>
          </w:p>
        </w:tc>
      </w:tr>
      <w:tr w:rsidR="002F03BD" w:rsidTr="00F4558D">
        <w:trPr>
          <w:trHeight w:val="605"/>
        </w:trPr>
        <w:tc>
          <w:tcPr>
            <w:tcW w:w="421" w:type="dxa"/>
            <w:shd w:val="clear" w:color="auto" w:fill="F2F2F2"/>
            <w:vAlign w:val="center"/>
          </w:tcPr>
          <w:p w:rsidR="002F03BD" w:rsidRPr="003E51E2" w:rsidRDefault="002F03BD" w:rsidP="00F4558D">
            <w:pPr>
              <w:spacing w:after="0"/>
              <w:ind w:right="-17"/>
              <w:jc w:val="center"/>
              <w:rPr>
                <w:rFonts w:ascii="Times New Roman" w:hAnsi="Times New Roman" w:cs="Times New Roman"/>
                <w:sz w:val="24"/>
                <w:szCs w:val="24"/>
              </w:rPr>
            </w:pPr>
          </w:p>
        </w:tc>
        <w:tc>
          <w:tcPr>
            <w:tcW w:w="2126" w:type="dxa"/>
            <w:shd w:val="clear" w:color="auto" w:fill="F2F2F2"/>
            <w:vAlign w:val="center"/>
          </w:tcPr>
          <w:p w:rsidR="002F03BD" w:rsidRPr="003E51E2" w:rsidRDefault="002F03BD" w:rsidP="00F4558D">
            <w:pPr>
              <w:spacing w:after="0"/>
              <w:ind w:right="-17"/>
              <w:jc w:val="center"/>
              <w:rPr>
                <w:rFonts w:ascii="Times New Roman" w:hAnsi="Times New Roman" w:cs="Times New Roman"/>
                <w:sz w:val="24"/>
                <w:szCs w:val="24"/>
              </w:rPr>
            </w:pPr>
          </w:p>
        </w:tc>
        <w:tc>
          <w:tcPr>
            <w:tcW w:w="1701" w:type="dxa"/>
            <w:shd w:val="clear" w:color="auto" w:fill="F2F2F2"/>
            <w:vAlign w:val="center"/>
          </w:tcPr>
          <w:p w:rsidR="002F03BD" w:rsidRPr="00B06E73" w:rsidRDefault="002F03BD" w:rsidP="00F4558D">
            <w:pPr>
              <w:spacing w:after="0"/>
              <w:ind w:right="-17"/>
              <w:jc w:val="center"/>
              <w:rPr>
                <w:rFonts w:ascii="Times New Roman" w:hAnsi="Times New Roman" w:cs="Times New Roman"/>
                <w:sz w:val="24"/>
                <w:szCs w:val="24"/>
                <w:lang w:val="en-US"/>
              </w:rPr>
            </w:pPr>
            <w:r>
              <w:rPr>
                <w:rFonts w:ascii="Times New Roman" w:eastAsia="Times New Roman" w:hAnsi="Times New Roman" w:cs="Times New Roman"/>
                <w:b/>
                <w:bCs/>
                <w:w w:val="99"/>
                <w:sz w:val="24"/>
                <w:szCs w:val="24"/>
                <w:lang w:val="en-US"/>
              </w:rPr>
              <w:t>Member IAPESU</w:t>
            </w:r>
          </w:p>
        </w:tc>
        <w:tc>
          <w:tcPr>
            <w:tcW w:w="1701" w:type="dxa"/>
            <w:shd w:val="clear" w:color="auto" w:fill="F2F2F2"/>
            <w:vAlign w:val="center"/>
          </w:tcPr>
          <w:p w:rsidR="002F03BD" w:rsidRPr="00B06E73" w:rsidRDefault="002F03BD" w:rsidP="00F4558D">
            <w:pPr>
              <w:spacing w:after="0"/>
              <w:ind w:right="-17"/>
              <w:jc w:val="center"/>
              <w:rPr>
                <w:rFonts w:ascii="Times New Roman" w:hAnsi="Times New Roman" w:cs="Times New Roman"/>
                <w:sz w:val="24"/>
                <w:szCs w:val="24"/>
                <w:lang w:val="en-US"/>
              </w:rPr>
            </w:pPr>
            <w:r>
              <w:rPr>
                <w:rFonts w:ascii="Times New Roman" w:eastAsia="Times New Roman" w:hAnsi="Times New Roman" w:cs="Times New Roman"/>
                <w:b/>
                <w:bCs/>
                <w:sz w:val="24"/>
                <w:szCs w:val="24"/>
                <w:lang w:val="en-US"/>
              </w:rPr>
              <w:t>Non-member IAPESU</w:t>
            </w:r>
          </w:p>
        </w:tc>
        <w:tc>
          <w:tcPr>
            <w:tcW w:w="1843" w:type="dxa"/>
            <w:shd w:val="clear" w:color="auto" w:fill="F2F2F2"/>
            <w:vAlign w:val="center"/>
          </w:tcPr>
          <w:p w:rsidR="002F03BD" w:rsidRPr="00B06E73" w:rsidRDefault="002F03BD" w:rsidP="00F4558D">
            <w:pPr>
              <w:spacing w:after="0"/>
              <w:ind w:right="-17"/>
              <w:jc w:val="center"/>
              <w:rPr>
                <w:rFonts w:ascii="Times New Roman" w:hAnsi="Times New Roman" w:cs="Times New Roman"/>
                <w:sz w:val="24"/>
                <w:szCs w:val="24"/>
                <w:lang w:val="en-US"/>
              </w:rPr>
            </w:pPr>
            <w:r>
              <w:rPr>
                <w:rFonts w:ascii="Times New Roman" w:eastAsia="Times New Roman" w:hAnsi="Times New Roman" w:cs="Times New Roman"/>
                <w:b/>
                <w:bCs/>
                <w:w w:val="99"/>
                <w:sz w:val="24"/>
                <w:szCs w:val="24"/>
                <w:lang w:val="en-US"/>
              </w:rPr>
              <w:t>Member IAPESU</w:t>
            </w:r>
          </w:p>
        </w:tc>
        <w:tc>
          <w:tcPr>
            <w:tcW w:w="1559" w:type="dxa"/>
            <w:shd w:val="clear" w:color="auto" w:fill="F2F2F2"/>
            <w:vAlign w:val="center"/>
          </w:tcPr>
          <w:p w:rsidR="002F03BD" w:rsidRPr="00B06E73" w:rsidRDefault="002F03BD" w:rsidP="00F4558D">
            <w:pPr>
              <w:spacing w:after="0"/>
              <w:ind w:right="-17"/>
              <w:jc w:val="center"/>
              <w:rPr>
                <w:rFonts w:ascii="Times New Roman" w:hAnsi="Times New Roman" w:cs="Times New Roman"/>
                <w:sz w:val="24"/>
                <w:szCs w:val="24"/>
                <w:lang w:val="en-US"/>
              </w:rPr>
            </w:pPr>
            <w:r>
              <w:rPr>
                <w:rFonts w:ascii="Times New Roman" w:eastAsia="Times New Roman" w:hAnsi="Times New Roman" w:cs="Times New Roman"/>
                <w:b/>
                <w:bCs/>
                <w:sz w:val="24"/>
                <w:szCs w:val="24"/>
                <w:lang w:val="en-US"/>
              </w:rPr>
              <w:t>Non-member IAPESU</w:t>
            </w:r>
          </w:p>
        </w:tc>
      </w:tr>
      <w:tr w:rsidR="002F03BD" w:rsidTr="00F4558D">
        <w:trPr>
          <w:trHeight w:val="506"/>
        </w:trPr>
        <w:tc>
          <w:tcPr>
            <w:tcW w:w="421" w:type="dxa"/>
            <w:vAlign w:val="center"/>
          </w:tcPr>
          <w:p w:rsidR="002F03BD" w:rsidRPr="003E51E2" w:rsidRDefault="002F03BD" w:rsidP="00F4558D">
            <w:pPr>
              <w:spacing w:after="0"/>
              <w:ind w:right="-17"/>
              <w:jc w:val="center"/>
              <w:rPr>
                <w:rFonts w:ascii="Times New Roman" w:hAnsi="Times New Roman" w:cs="Times New Roman"/>
                <w:sz w:val="24"/>
                <w:szCs w:val="24"/>
              </w:rPr>
            </w:pPr>
            <w:r w:rsidRPr="003E51E2">
              <w:rPr>
                <w:rFonts w:ascii="Times New Roman" w:eastAsia="Times New Roman" w:hAnsi="Times New Roman" w:cs="Times New Roman"/>
                <w:w w:val="91"/>
                <w:sz w:val="24"/>
                <w:szCs w:val="24"/>
              </w:rPr>
              <w:t>1</w:t>
            </w:r>
          </w:p>
        </w:tc>
        <w:tc>
          <w:tcPr>
            <w:tcW w:w="2126" w:type="dxa"/>
            <w:vAlign w:val="center"/>
          </w:tcPr>
          <w:p w:rsidR="002F03BD" w:rsidRPr="00B06E73" w:rsidRDefault="002F03BD" w:rsidP="00F4558D">
            <w:pPr>
              <w:spacing w:after="0" w:line="240" w:lineRule="auto"/>
              <w:ind w:right="-17"/>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Students</w:t>
            </w:r>
          </w:p>
        </w:tc>
        <w:tc>
          <w:tcPr>
            <w:tcW w:w="1701" w:type="dxa"/>
            <w:vAlign w:val="center"/>
          </w:tcPr>
          <w:p w:rsidR="002F03BD" w:rsidRPr="003E51E2" w:rsidRDefault="002F03BD" w:rsidP="00F4558D">
            <w:pPr>
              <w:spacing w:after="0"/>
              <w:ind w:right="-17"/>
              <w:jc w:val="center"/>
              <w:rPr>
                <w:rFonts w:ascii="Times New Roman" w:hAnsi="Times New Roman" w:cs="Times New Roman"/>
                <w:sz w:val="24"/>
                <w:szCs w:val="24"/>
              </w:rPr>
            </w:pPr>
            <w:r w:rsidRPr="003E51E2">
              <w:rPr>
                <w:rFonts w:ascii="Times New Roman" w:eastAsia="Times New Roman" w:hAnsi="Times New Roman" w:cs="Times New Roman"/>
                <w:sz w:val="24"/>
                <w:szCs w:val="24"/>
              </w:rPr>
              <w:t>US $50</w:t>
            </w:r>
          </w:p>
        </w:tc>
        <w:tc>
          <w:tcPr>
            <w:tcW w:w="1701" w:type="dxa"/>
            <w:vAlign w:val="center"/>
          </w:tcPr>
          <w:p w:rsidR="002F03BD" w:rsidRPr="003E51E2" w:rsidRDefault="002F03BD" w:rsidP="00F4558D">
            <w:pPr>
              <w:spacing w:after="0"/>
              <w:ind w:right="-17"/>
              <w:jc w:val="center"/>
              <w:rPr>
                <w:rFonts w:ascii="Times New Roman" w:hAnsi="Times New Roman" w:cs="Times New Roman"/>
                <w:sz w:val="24"/>
                <w:szCs w:val="24"/>
              </w:rPr>
            </w:pPr>
            <w:r w:rsidRPr="003E51E2">
              <w:rPr>
                <w:rFonts w:ascii="Times New Roman" w:eastAsia="Times New Roman" w:hAnsi="Times New Roman" w:cs="Times New Roman"/>
                <w:w w:val="99"/>
                <w:sz w:val="24"/>
                <w:szCs w:val="24"/>
              </w:rPr>
              <w:t>US $65</w:t>
            </w:r>
          </w:p>
        </w:tc>
        <w:tc>
          <w:tcPr>
            <w:tcW w:w="1843" w:type="dxa"/>
            <w:vAlign w:val="center"/>
          </w:tcPr>
          <w:p w:rsidR="002F03BD" w:rsidRPr="003E51E2" w:rsidRDefault="002F03BD" w:rsidP="00F4558D">
            <w:pPr>
              <w:spacing w:after="0"/>
              <w:ind w:right="-17"/>
              <w:jc w:val="center"/>
              <w:rPr>
                <w:rFonts w:ascii="Times New Roman" w:hAnsi="Times New Roman" w:cs="Times New Roman"/>
                <w:sz w:val="24"/>
                <w:szCs w:val="24"/>
              </w:rPr>
            </w:pPr>
            <w:r w:rsidRPr="003E51E2">
              <w:rPr>
                <w:rFonts w:ascii="Times New Roman" w:eastAsia="Times New Roman" w:hAnsi="Times New Roman" w:cs="Times New Roman"/>
                <w:w w:val="99"/>
                <w:sz w:val="24"/>
                <w:szCs w:val="24"/>
              </w:rPr>
              <w:t>US $80</w:t>
            </w:r>
          </w:p>
        </w:tc>
        <w:tc>
          <w:tcPr>
            <w:tcW w:w="1559" w:type="dxa"/>
            <w:vAlign w:val="center"/>
          </w:tcPr>
          <w:p w:rsidR="002F03BD" w:rsidRDefault="002F03BD" w:rsidP="00F4558D">
            <w:pPr>
              <w:spacing w:after="0"/>
              <w:ind w:right="-17"/>
              <w:jc w:val="center"/>
              <w:rPr>
                <w:sz w:val="1"/>
                <w:szCs w:val="1"/>
              </w:rPr>
            </w:pPr>
            <w:r w:rsidRPr="003E51E2">
              <w:rPr>
                <w:rFonts w:ascii="Times New Roman" w:eastAsia="Times New Roman" w:hAnsi="Times New Roman" w:cs="Times New Roman"/>
                <w:sz w:val="24"/>
                <w:szCs w:val="24"/>
              </w:rPr>
              <w:t>US $135</w:t>
            </w:r>
          </w:p>
        </w:tc>
      </w:tr>
      <w:tr w:rsidR="002F03BD" w:rsidRPr="00B06E73" w:rsidTr="00F4558D">
        <w:trPr>
          <w:trHeight w:val="595"/>
        </w:trPr>
        <w:tc>
          <w:tcPr>
            <w:tcW w:w="421" w:type="dxa"/>
            <w:shd w:val="clear" w:color="auto" w:fill="F2F2F2"/>
            <w:vAlign w:val="center"/>
          </w:tcPr>
          <w:p w:rsidR="002F03BD" w:rsidRPr="003E51E2" w:rsidRDefault="002F03BD" w:rsidP="00F4558D">
            <w:pPr>
              <w:spacing w:after="0"/>
              <w:ind w:right="-17"/>
              <w:jc w:val="center"/>
              <w:rPr>
                <w:rFonts w:ascii="Times New Roman" w:hAnsi="Times New Roman" w:cs="Times New Roman"/>
                <w:sz w:val="24"/>
                <w:szCs w:val="24"/>
              </w:rPr>
            </w:pPr>
            <w:r w:rsidRPr="003E51E2">
              <w:rPr>
                <w:rFonts w:ascii="Times New Roman" w:eastAsia="Times New Roman" w:hAnsi="Times New Roman" w:cs="Times New Roman"/>
                <w:w w:val="91"/>
                <w:sz w:val="24"/>
                <w:szCs w:val="24"/>
              </w:rPr>
              <w:t>2</w:t>
            </w:r>
          </w:p>
        </w:tc>
        <w:tc>
          <w:tcPr>
            <w:tcW w:w="2126" w:type="dxa"/>
            <w:shd w:val="clear" w:color="auto" w:fill="F2F2F2"/>
            <w:vAlign w:val="center"/>
          </w:tcPr>
          <w:p w:rsidR="002F03BD" w:rsidRPr="00B06E73" w:rsidRDefault="002F03BD" w:rsidP="00F4558D">
            <w:pPr>
              <w:spacing w:after="0"/>
              <w:ind w:right="-17"/>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Researchers</w:t>
            </w:r>
          </w:p>
        </w:tc>
        <w:tc>
          <w:tcPr>
            <w:tcW w:w="1701" w:type="dxa"/>
            <w:shd w:val="clear" w:color="auto" w:fill="F2F2F2"/>
            <w:vAlign w:val="center"/>
          </w:tcPr>
          <w:p w:rsidR="002F03BD" w:rsidRPr="00B06E73" w:rsidRDefault="002F03BD" w:rsidP="00F4558D">
            <w:pPr>
              <w:spacing w:after="0"/>
              <w:ind w:right="-17"/>
              <w:jc w:val="center"/>
              <w:rPr>
                <w:rFonts w:ascii="Times New Roman" w:hAnsi="Times New Roman" w:cs="Times New Roman"/>
                <w:sz w:val="24"/>
                <w:szCs w:val="24"/>
                <w:lang w:val="en-US"/>
              </w:rPr>
            </w:pPr>
            <w:r w:rsidRPr="00B06E73">
              <w:rPr>
                <w:rFonts w:ascii="Times New Roman" w:eastAsia="Times New Roman" w:hAnsi="Times New Roman" w:cs="Times New Roman"/>
                <w:sz w:val="24"/>
                <w:szCs w:val="24"/>
                <w:lang w:val="en-US"/>
              </w:rPr>
              <w:t>US $65</w:t>
            </w:r>
          </w:p>
        </w:tc>
        <w:tc>
          <w:tcPr>
            <w:tcW w:w="1701" w:type="dxa"/>
            <w:shd w:val="clear" w:color="auto" w:fill="F2F2F2"/>
            <w:vAlign w:val="center"/>
          </w:tcPr>
          <w:p w:rsidR="002F03BD" w:rsidRPr="00B06E73" w:rsidRDefault="002F03BD" w:rsidP="00F4558D">
            <w:pPr>
              <w:spacing w:after="0"/>
              <w:ind w:right="-17"/>
              <w:jc w:val="center"/>
              <w:rPr>
                <w:rFonts w:ascii="Times New Roman" w:hAnsi="Times New Roman" w:cs="Times New Roman"/>
                <w:sz w:val="24"/>
                <w:szCs w:val="24"/>
                <w:lang w:val="en-US"/>
              </w:rPr>
            </w:pPr>
            <w:r w:rsidRPr="00B06E73">
              <w:rPr>
                <w:rFonts w:ascii="Times New Roman" w:eastAsia="Times New Roman" w:hAnsi="Times New Roman" w:cs="Times New Roman"/>
                <w:w w:val="99"/>
                <w:sz w:val="24"/>
                <w:szCs w:val="24"/>
                <w:lang w:val="en-US"/>
              </w:rPr>
              <w:t>US $80</w:t>
            </w:r>
          </w:p>
        </w:tc>
        <w:tc>
          <w:tcPr>
            <w:tcW w:w="1843" w:type="dxa"/>
            <w:shd w:val="clear" w:color="auto" w:fill="F2F2F2"/>
            <w:vAlign w:val="center"/>
          </w:tcPr>
          <w:p w:rsidR="002F03BD" w:rsidRPr="00B06E73" w:rsidRDefault="002F03BD" w:rsidP="00F4558D">
            <w:pPr>
              <w:spacing w:after="0"/>
              <w:ind w:right="-17"/>
              <w:jc w:val="center"/>
              <w:rPr>
                <w:rFonts w:ascii="Times New Roman" w:hAnsi="Times New Roman" w:cs="Times New Roman"/>
                <w:sz w:val="24"/>
                <w:szCs w:val="24"/>
                <w:lang w:val="en-US"/>
              </w:rPr>
            </w:pPr>
            <w:r w:rsidRPr="00B06E73">
              <w:rPr>
                <w:rFonts w:ascii="Times New Roman" w:eastAsia="Times New Roman" w:hAnsi="Times New Roman" w:cs="Times New Roman"/>
                <w:w w:val="98"/>
                <w:sz w:val="24"/>
                <w:szCs w:val="24"/>
                <w:lang w:val="en-US"/>
              </w:rPr>
              <w:t>US $100</w:t>
            </w:r>
          </w:p>
        </w:tc>
        <w:tc>
          <w:tcPr>
            <w:tcW w:w="1559" w:type="dxa"/>
            <w:shd w:val="clear" w:color="auto" w:fill="F2F2F2"/>
            <w:vAlign w:val="center"/>
          </w:tcPr>
          <w:p w:rsidR="002F03BD" w:rsidRPr="00B06E73" w:rsidRDefault="002F03BD" w:rsidP="00F4558D">
            <w:pPr>
              <w:spacing w:after="0"/>
              <w:ind w:right="-17"/>
              <w:jc w:val="center"/>
              <w:rPr>
                <w:sz w:val="1"/>
                <w:szCs w:val="1"/>
                <w:lang w:val="en-US"/>
              </w:rPr>
            </w:pPr>
            <w:r w:rsidRPr="00B06E73">
              <w:rPr>
                <w:rFonts w:ascii="Times New Roman" w:eastAsia="Times New Roman" w:hAnsi="Times New Roman" w:cs="Times New Roman"/>
                <w:sz w:val="24"/>
                <w:szCs w:val="24"/>
                <w:lang w:val="en-US"/>
              </w:rPr>
              <w:t>US $150</w:t>
            </w:r>
          </w:p>
        </w:tc>
      </w:tr>
      <w:tr w:rsidR="002F03BD" w:rsidRPr="00B06E73" w:rsidTr="00F4558D">
        <w:trPr>
          <w:trHeight w:val="369"/>
        </w:trPr>
        <w:tc>
          <w:tcPr>
            <w:tcW w:w="421" w:type="dxa"/>
            <w:vAlign w:val="center"/>
          </w:tcPr>
          <w:p w:rsidR="002F03BD" w:rsidRPr="00B06E73" w:rsidRDefault="002F03BD" w:rsidP="00F4558D">
            <w:pPr>
              <w:spacing w:after="0"/>
              <w:ind w:right="-17"/>
              <w:jc w:val="center"/>
              <w:rPr>
                <w:rFonts w:ascii="Times New Roman" w:hAnsi="Times New Roman" w:cs="Times New Roman"/>
                <w:sz w:val="24"/>
                <w:szCs w:val="24"/>
                <w:lang w:val="en-US"/>
              </w:rPr>
            </w:pPr>
            <w:r w:rsidRPr="00B06E73">
              <w:rPr>
                <w:rFonts w:ascii="Times New Roman" w:eastAsia="Times New Roman" w:hAnsi="Times New Roman" w:cs="Times New Roman"/>
                <w:w w:val="91"/>
                <w:sz w:val="24"/>
                <w:szCs w:val="24"/>
                <w:lang w:val="en-US"/>
              </w:rPr>
              <w:t>3</w:t>
            </w:r>
          </w:p>
        </w:tc>
        <w:tc>
          <w:tcPr>
            <w:tcW w:w="2126" w:type="dxa"/>
            <w:vAlign w:val="center"/>
          </w:tcPr>
          <w:p w:rsidR="002F03BD" w:rsidRPr="00B06E73" w:rsidRDefault="002F03BD" w:rsidP="00F4558D">
            <w:pPr>
              <w:spacing w:after="0"/>
              <w:ind w:right="-17"/>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Participants</w:t>
            </w:r>
          </w:p>
        </w:tc>
        <w:tc>
          <w:tcPr>
            <w:tcW w:w="1701" w:type="dxa"/>
            <w:vAlign w:val="center"/>
          </w:tcPr>
          <w:p w:rsidR="002F03BD" w:rsidRPr="00B06E73" w:rsidRDefault="002F03BD" w:rsidP="00F4558D">
            <w:pPr>
              <w:spacing w:after="0"/>
              <w:ind w:right="-17"/>
              <w:jc w:val="center"/>
              <w:rPr>
                <w:rFonts w:ascii="Times New Roman" w:hAnsi="Times New Roman" w:cs="Times New Roman"/>
                <w:sz w:val="24"/>
                <w:szCs w:val="24"/>
                <w:lang w:val="en-US"/>
              </w:rPr>
            </w:pPr>
            <w:r w:rsidRPr="00B06E73">
              <w:rPr>
                <w:rFonts w:ascii="Times New Roman" w:eastAsia="Times New Roman" w:hAnsi="Times New Roman" w:cs="Times New Roman"/>
                <w:sz w:val="24"/>
                <w:szCs w:val="24"/>
                <w:lang w:val="en-US"/>
              </w:rPr>
              <w:t>US $80</w:t>
            </w:r>
          </w:p>
        </w:tc>
        <w:tc>
          <w:tcPr>
            <w:tcW w:w="1701" w:type="dxa"/>
            <w:vAlign w:val="center"/>
          </w:tcPr>
          <w:p w:rsidR="002F03BD" w:rsidRPr="00B06E73" w:rsidRDefault="002F03BD" w:rsidP="00F4558D">
            <w:pPr>
              <w:spacing w:after="0"/>
              <w:ind w:right="-17"/>
              <w:jc w:val="center"/>
              <w:rPr>
                <w:rFonts w:ascii="Times New Roman" w:hAnsi="Times New Roman" w:cs="Times New Roman"/>
                <w:sz w:val="24"/>
                <w:szCs w:val="24"/>
                <w:lang w:val="en-US"/>
              </w:rPr>
            </w:pPr>
            <w:r w:rsidRPr="00B06E73">
              <w:rPr>
                <w:rFonts w:ascii="Times New Roman" w:eastAsia="Times New Roman" w:hAnsi="Times New Roman" w:cs="Times New Roman"/>
                <w:sz w:val="24"/>
                <w:szCs w:val="24"/>
                <w:lang w:val="en-US"/>
              </w:rPr>
              <w:t>US $100</w:t>
            </w:r>
          </w:p>
        </w:tc>
        <w:tc>
          <w:tcPr>
            <w:tcW w:w="1843" w:type="dxa"/>
            <w:vAlign w:val="center"/>
          </w:tcPr>
          <w:p w:rsidR="002F03BD" w:rsidRPr="00B06E73" w:rsidRDefault="002F03BD" w:rsidP="00F4558D">
            <w:pPr>
              <w:spacing w:after="0"/>
              <w:ind w:right="-17"/>
              <w:jc w:val="center"/>
              <w:rPr>
                <w:rFonts w:ascii="Times New Roman" w:hAnsi="Times New Roman" w:cs="Times New Roman"/>
                <w:sz w:val="24"/>
                <w:szCs w:val="24"/>
                <w:lang w:val="en-US"/>
              </w:rPr>
            </w:pPr>
            <w:r w:rsidRPr="00B06E73">
              <w:rPr>
                <w:rFonts w:ascii="Times New Roman" w:eastAsia="Times New Roman" w:hAnsi="Times New Roman" w:cs="Times New Roman"/>
                <w:w w:val="98"/>
                <w:sz w:val="24"/>
                <w:szCs w:val="24"/>
                <w:lang w:val="en-US"/>
              </w:rPr>
              <w:t>US $120</w:t>
            </w:r>
          </w:p>
        </w:tc>
        <w:tc>
          <w:tcPr>
            <w:tcW w:w="1559" w:type="dxa"/>
            <w:vAlign w:val="center"/>
          </w:tcPr>
          <w:p w:rsidR="002F03BD" w:rsidRPr="00B06E73" w:rsidRDefault="002F03BD" w:rsidP="00F4558D">
            <w:pPr>
              <w:spacing w:after="0"/>
              <w:ind w:right="-17"/>
              <w:jc w:val="center"/>
              <w:rPr>
                <w:sz w:val="1"/>
                <w:szCs w:val="1"/>
                <w:lang w:val="en-US"/>
              </w:rPr>
            </w:pPr>
            <w:r w:rsidRPr="00B06E73">
              <w:rPr>
                <w:rFonts w:ascii="Times New Roman" w:eastAsia="Times New Roman" w:hAnsi="Times New Roman" w:cs="Times New Roman"/>
                <w:sz w:val="24"/>
                <w:szCs w:val="24"/>
                <w:lang w:val="en-US"/>
              </w:rPr>
              <w:t>US $175</w:t>
            </w:r>
          </w:p>
        </w:tc>
      </w:tr>
    </w:tbl>
    <w:p w:rsidR="00F36584" w:rsidRPr="00D647F1" w:rsidRDefault="002F03BD" w:rsidP="00F36584">
      <w:pPr>
        <w:spacing w:before="240"/>
        <w:jc w:val="both"/>
        <w:rPr>
          <w:rFonts w:ascii="Times New Roman" w:hAnsi="Times New Roman" w:cs="Times New Roman"/>
          <w:b/>
          <w:sz w:val="28"/>
          <w:szCs w:val="28"/>
          <w:lang w:val="en-US"/>
        </w:rPr>
      </w:pPr>
      <w:r>
        <w:rPr>
          <w:rFonts w:ascii="Times New Roman" w:hAnsi="Times New Roman" w:cs="Times New Roman"/>
          <w:sz w:val="28"/>
          <w:szCs w:val="28"/>
          <w:lang w:val="en-US"/>
        </w:rPr>
        <w:t>Registration</w:t>
      </w:r>
      <w:r w:rsidRPr="00B85FD9">
        <w:rPr>
          <w:rFonts w:ascii="Times New Roman" w:hAnsi="Times New Roman" w:cs="Times New Roman"/>
          <w:sz w:val="28"/>
          <w:szCs w:val="28"/>
          <w:lang w:val="en-US"/>
        </w:rPr>
        <w:t xml:space="preserve"> </w:t>
      </w:r>
      <w:r>
        <w:rPr>
          <w:rFonts w:ascii="Times New Roman" w:hAnsi="Times New Roman" w:cs="Times New Roman"/>
          <w:sz w:val="28"/>
          <w:szCs w:val="28"/>
          <w:lang w:val="en-US"/>
        </w:rPr>
        <w:t>fee</w:t>
      </w:r>
      <w:r w:rsidRPr="00B85FD9">
        <w:rPr>
          <w:rFonts w:ascii="Times New Roman" w:hAnsi="Times New Roman" w:cs="Times New Roman"/>
          <w:sz w:val="28"/>
          <w:szCs w:val="28"/>
          <w:lang w:val="en-US"/>
        </w:rPr>
        <w:t xml:space="preserve"> </w:t>
      </w:r>
      <w:r>
        <w:rPr>
          <w:rFonts w:ascii="Times New Roman" w:hAnsi="Times New Roman" w:cs="Times New Roman"/>
          <w:sz w:val="28"/>
          <w:szCs w:val="28"/>
          <w:lang w:val="en-US"/>
        </w:rPr>
        <w:t>for</w:t>
      </w:r>
      <w:r w:rsidRPr="00B85FD9">
        <w:rPr>
          <w:rFonts w:ascii="Times New Roman" w:hAnsi="Times New Roman" w:cs="Times New Roman"/>
          <w:sz w:val="28"/>
          <w:szCs w:val="28"/>
          <w:lang w:val="en-US"/>
        </w:rPr>
        <w:t xml:space="preserve"> </w:t>
      </w:r>
      <w:r>
        <w:rPr>
          <w:rFonts w:ascii="Times New Roman" w:hAnsi="Times New Roman" w:cs="Times New Roman"/>
          <w:sz w:val="28"/>
          <w:szCs w:val="28"/>
          <w:lang w:val="en-US"/>
        </w:rPr>
        <w:t>full</w:t>
      </w:r>
      <w:r w:rsidRPr="00B85FD9">
        <w:rPr>
          <w:rFonts w:ascii="Times New Roman" w:hAnsi="Times New Roman" w:cs="Times New Roman"/>
          <w:sz w:val="28"/>
          <w:szCs w:val="28"/>
          <w:lang w:val="en-US"/>
        </w:rPr>
        <w:t xml:space="preserve"> </w:t>
      </w:r>
      <w:r>
        <w:rPr>
          <w:rFonts w:ascii="Times New Roman" w:hAnsi="Times New Roman" w:cs="Times New Roman"/>
          <w:sz w:val="28"/>
          <w:szCs w:val="28"/>
          <w:lang w:val="en-US"/>
        </w:rPr>
        <w:t>participation</w:t>
      </w:r>
      <w:r w:rsidRPr="00B85FD9">
        <w:rPr>
          <w:rFonts w:ascii="Times New Roman" w:hAnsi="Times New Roman" w:cs="Times New Roman"/>
          <w:sz w:val="28"/>
          <w:szCs w:val="28"/>
          <w:lang w:val="en-US"/>
        </w:rPr>
        <w:t xml:space="preserve"> </w:t>
      </w:r>
      <w:r>
        <w:rPr>
          <w:rFonts w:ascii="Times New Roman" w:hAnsi="Times New Roman" w:cs="Times New Roman"/>
          <w:sz w:val="28"/>
          <w:szCs w:val="28"/>
          <w:lang w:val="en-US"/>
        </w:rPr>
        <w:t>includes</w:t>
      </w:r>
      <w:r w:rsidRPr="00B85FD9">
        <w:rPr>
          <w:rFonts w:ascii="Times New Roman" w:hAnsi="Times New Roman" w:cs="Times New Roman"/>
          <w:sz w:val="28"/>
          <w:szCs w:val="28"/>
          <w:lang w:val="en-US"/>
        </w:rPr>
        <w:t xml:space="preserve"> </w:t>
      </w:r>
      <w:r>
        <w:rPr>
          <w:rFonts w:ascii="Times New Roman" w:hAnsi="Times New Roman" w:cs="Times New Roman"/>
          <w:sz w:val="28"/>
          <w:szCs w:val="28"/>
          <w:lang w:val="en-US"/>
        </w:rPr>
        <w:t>publication</w:t>
      </w:r>
      <w:r w:rsidRPr="00B85FD9">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B85FD9">
        <w:rPr>
          <w:rFonts w:ascii="Times New Roman" w:hAnsi="Times New Roman" w:cs="Times New Roman"/>
          <w:sz w:val="28"/>
          <w:szCs w:val="28"/>
          <w:lang w:val="en-US"/>
        </w:rPr>
        <w:t xml:space="preserve"> </w:t>
      </w:r>
      <w:r>
        <w:rPr>
          <w:rFonts w:ascii="Times New Roman" w:hAnsi="Times New Roman" w:cs="Times New Roman"/>
          <w:sz w:val="28"/>
          <w:szCs w:val="28"/>
          <w:lang w:val="en-US"/>
        </w:rPr>
        <w:t>one</w:t>
      </w:r>
      <w:r w:rsidRPr="00B85FD9">
        <w:rPr>
          <w:rFonts w:ascii="Times New Roman" w:hAnsi="Times New Roman" w:cs="Times New Roman"/>
          <w:sz w:val="28"/>
          <w:szCs w:val="28"/>
          <w:lang w:val="en-US"/>
        </w:rPr>
        <w:t xml:space="preserve"> </w:t>
      </w:r>
      <w:r>
        <w:rPr>
          <w:rFonts w:ascii="Times New Roman" w:hAnsi="Times New Roman" w:cs="Times New Roman"/>
          <w:sz w:val="28"/>
          <w:szCs w:val="28"/>
          <w:lang w:val="en-US"/>
        </w:rPr>
        <w:t>paper</w:t>
      </w:r>
      <w:r w:rsidRPr="00B85FD9">
        <w:rPr>
          <w:rFonts w:ascii="Times New Roman" w:hAnsi="Times New Roman" w:cs="Times New Roman"/>
          <w:sz w:val="28"/>
          <w:szCs w:val="28"/>
          <w:lang w:val="en-US"/>
        </w:rPr>
        <w:t xml:space="preserve">, </w:t>
      </w:r>
      <w:r>
        <w:rPr>
          <w:rFonts w:ascii="Times New Roman" w:hAnsi="Times New Roman" w:cs="Times New Roman"/>
          <w:sz w:val="28"/>
          <w:szCs w:val="28"/>
          <w:lang w:val="en-US"/>
        </w:rPr>
        <w:t>inclusion</w:t>
      </w:r>
      <w:r w:rsidRPr="00B85FD9">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B85FD9">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Pr="00B85FD9">
        <w:rPr>
          <w:rFonts w:ascii="Times New Roman" w:hAnsi="Times New Roman" w:cs="Times New Roman"/>
          <w:sz w:val="28"/>
          <w:szCs w:val="28"/>
          <w:lang w:val="en-US"/>
        </w:rPr>
        <w:t xml:space="preserve"> </w:t>
      </w:r>
      <w:r>
        <w:rPr>
          <w:rFonts w:ascii="Times New Roman" w:hAnsi="Times New Roman" w:cs="Times New Roman"/>
          <w:sz w:val="28"/>
          <w:szCs w:val="28"/>
          <w:lang w:val="en-US"/>
        </w:rPr>
        <w:t>paper</w:t>
      </w:r>
      <w:r w:rsidRPr="00B85FD9">
        <w:rPr>
          <w:rFonts w:ascii="Times New Roman" w:hAnsi="Times New Roman" w:cs="Times New Roman"/>
          <w:sz w:val="28"/>
          <w:szCs w:val="28"/>
          <w:lang w:val="en-US"/>
        </w:rPr>
        <w:t xml:space="preserve"> </w:t>
      </w:r>
      <w:r>
        <w:rPr>
          <w:rFonts w:ascii="Times New Roman" w:hAnsi="Times New Roman" w:cs="Times New Roman"/>
          <w:sz w:val="28"/>
          <w:szCs w:val="28"/>
          <w:lang w:val="en-US"/>
        </w:rPr>
        <w:t>into</w:t>
      </w:r>
      <w:r w:rsidRPr="00B85FD9">
        <w:rPr>
          <w:rFonts w:ascii="Times New Roman" w:hAnsi="Times New Roman" w:cs="Times New Roman"/>
          <w:sz w:val="28"/>
          <w:szCs w:val="28"/>
          <w:lang w:val="en-US"/>
        </w:rPr>
        <w:t xml:space="preserve"> </w:t>
      </w:r>
      <w:r>
        <w:rPr>
          <w:rFonts w:ascii="Times New Roman" w:hAnsi="Times New Roman" w:cs="Times New Roman"/>
          <w:sz w:val="28"/>
          <w:szCs w:val="28"/>
          <w:lang w:val="en-US"/>
        </w:rPr>
        <w:t>Russian</w:t>
      </w:r>
      <w:r w:rsidRPr="00B85FD9">
        <w:rPr>
          <w:rFonts w:ascii="Times New Roman" w:hAnsi="Times New Roman" w:cs="Times New Roman"/>
          <w:sz w:val="28"/>
          <w:szCs w:val="28"/>
          <w:lang w:val="en-US"/>
        </w:rPr>
        <w:t xml:space="preserve"> </w:t>
      </w:r>
      <w:r>
        <w:rPr>
          <w:rFonts w:ascii="Times New Roman" w:hAnsi="Times New Roman" w:cs="Times New Roman"/>
          <w:sz w:val="28"/>
          <w:szCs w:val="28"/>
          <w:lang w:val="en-US"/>
        </w:rPr>
        <w:t>Science</w:t>
      </w:r>
      <w:r w:rsidRPr="00B85FD9">
        <w:rPr>
          <w:rFonts w:ascii="Times New Roman" w:hAnsi="Times New Roman" w:cs="Times New Roman"/>
          <w:sz w:val="28"/>
          <w:szCs w:val="28"/>
          <w:lang w:val="en-US"/>
        </w:rPr>
        <w:t xml:space="preserve"> </w:t>
      </w:r>
      <w:r>
        <w:rPr>
          <w:rFonts w:ascii="Times New Roman" w:hAnsi="Times New Roman" w:cs="Times New Roman"/>
          <w:sz w:val="28"/>
          <w:szCs w:val="28"/>
          <w:lang w:val="en-US"/>
        </w:rPr>
        <w:t>Citation</w:t>
      </w:r>
      <w:r w:rsidRPr="00B85FD9">
        <w:rPr>
          <w:rFonts w:ascii="Times New Roman" w:hAnsi="Times New Roman" w:cs="Times New Roman"/>
          <w:sz w:val="28"/>
          <w:szCs w:val="28"/>
          <w:lang w:val="en-US"/>
        </w:rPr>
        <w:t xml:space="preserve"> </w:t>
      </w:r>
      <w:r>
        <w:rPr>
          <w:rFonts w:ascii="Times New Roman" w:hAnsi="Times New Roman" w:cs="Times New Roman"/>
          <w:sz w:val="28"/>
          <w:szCs w:val="28"/>
          <w:lang w:val="en-US"/>
        </w:rPr>
        <w:t>Index</w:t>
      </w:r>
      <w:r w:rsidRPr="00B85FD9">
        <w:rPr>
          <w:rFonts w:ascii="Times New Roman" w:hAnsi="Times New Roman" w:cs="Times New Roman"/>
          <w:sz w:val="28"/>
          <w:szCs w:val="28"/>
          <w:lang w:val="en-US"/>
        </w:rPr>
        <w:t xml:space="preserve"> </w:t>
      </w:r>
      <w:r>
        <w:rPr>
          <w:rFonts w:ascii="Times New Roman" w:hAnsi="Times New Roman" w:cs="Times New Roman"/>
          <w:sz w:val="28"/>
          <w:szCs w:val="28"/>
          <w:lang w:val="en-US"/>
        </w:rPr>
        <w:t>database</w:t>
      </w:r>
      <w:r w:rsidRPr="00B85FD9">
        <w:rPr>
          <w:rFonts w:ascii="Times New Roman" w:hAnsi="Times New Roman" w:cs="Times New Roman"/>
          <w:sz w:val="28"/>
          <w:szCs w:val="28"/>
          <w:lang w:val="en-US"/>
        </w:rPr>
        <w:t xml:space="preserve">, </w:t>
      </w:r>
      <w:r>
        <w:rPr>
          <w:rFonts w:ascii="Times New Roman" w:hAnsi="Times New Roman" w:cs="Times New Roman"/>
          <w:sz w:val="28"/>
          <w:szCs w:val="28"/>
          <w:lang w:val="en-US"/>
        </w:rPr>
        <w:t>attendance</w:t>
      </w:r>
      <w:r w:rsidRPr="00B85FD9">
        <w:rPr>
          <w:rFonts w:ascii="Times New Roman" w:hAnsi="Times New Roman" w:cs="Times New Roman"/>
          <w:sz w:val="28"/>
          <w:szCs w:val="28"/>
          <w:lang w:val="en-US"/>
        </w:rPr>
        <w:t xml:space="preserve"> </w:t>
      </w:r>
      <w:r>
        <w:rPr>
          <w:rFonts w:ascii="Times New Roman" w:hAnsi="Times New Roman" w:cs="Times New Roman"/>
          <w:sz w:val="28"/>
          <w:szCs w:val="28"/>
          <w:lang w:val="en-US"/>
        </w:rPr>
        <w:t>to</w:t>
      </w:r>
      <w:r w:rsidRPr="00B85FD9">
        <w:rPr>
          <w:rFonts w:ascii="Times New Roman" w:hAnsi="Times New Roman" w:cs="Times New Roman"/>
          <w:sz w:val="28"/>
          <w:szCs w:val="28"/>
          <w:lang w:val="en-US"/>
        </w:rPr>
        <w:t xml:space="preserve"> </w:t>
      </w:r>
      <w:r>
        <w:rPr>
          <w:rFonts w:ascii="Times New Roman" w:hAnsi="Times New Roman" w:cs="Times New Roman"/>
          <w:sz w:val="28"/>
          <w:szCs w:val="28"/>
          <w:lang w:val="en-US"/>
        </w:rPr>
        <w:t>congress</w:t>
      </w:r>
      <w:r w:rsidRPr="00B85FD9">
        <w:rPr>
          <w:rFonts w:ascii="Times New Roman" w:hAnsi="Times New Roman" w:cs="Times New Roman"/>
          <w:sz w:val="28"/>
          <w:szCs w:val="28"/>
          <w:lang w:val="en-US"/>
        </w:rPr>
        <w:t xml:space="preserve"> </w:t>
      </w:r>
      <w:r>
        <w:rPr>
          <w:rFonts w:ascii="Times New Roman" w:hAnsi="Times New Roman" w:cs="Times New Roman"/>
          <w:sz w:val="28"/>
          <w:szCs w:val="28"/>
          <w:lang w:val="en-US"/>
        </w:rPr>
        <w:t>sessions</w:t>
      </w:r>
      <w:r w:rsidRPr="00B85FD9">
        <w:rPr>
          <w:rFonts w:ascii="Times New Roman" w:hAnsi="Times New Roman" w:cs="Times New Roman"/>
          <w:sz w:val="28"/>
          <w:szCs w:val="28"/>
          <w:lang w:val="en-US"/>
        </w:rPr>
        <w:t xml:space="preserve">, </w:t>
      </w:r>
      <w:r w:rsidR="0018338B">
        <w:rPr>
          <w:rFonts w:ascii="Times New Roman" w:hAnsi="Times New Roman" w:cs="Times New Roman"/>
          <w:sz w:val="28"/>
          <w:szCs w:val="28"/>
          <w:lang w:val="en-US"/>
        </w:rPr>
        <w:t>c</w:t>
      </w:r>
      <w:r w:rsidR="0018338B" w:rsidRPr="0018338B">
        <w:rPr>
          <w:rFonts w:ascii="Times New Roman" w:hAnsi="Times New Roman" w:cs="Times New Roman"/>
          <w:sz w:val="28"/>
          <w:szCs w:val="28"/>
          <w:lang w:val="en-US"/>
        </w:rPr>
        <w:t>ongress</w:t>
      </w:r>
      <w:r w:rsidRPr="00B85FD9">
        <w:rPr>
          <w:rFonts w:ascii="Times New Roman" w:hAnsi="Times New Roman" w:cs="Times New Roman"/>
          <w:sz w:val="28"/>
          <w:szCs w:val="28"/>
          <w:lang w:val="en-US"/>
        </w:rPr>
        <w:t xml:space="preserve"> </w:t>
      </w:r>
      <w:r>
        <w:rPr>
          <w:rFonts w:ascii="Times New Roman" w:hAnsi="Times New Roman" w:cs="Times New Roman"/>
          <w:sz w:val="28"/>
          <w:szCs w:val="28"/>
          <w:lang w:val="en-US"/>
        </w:rPr>
        <w:t>proceedings</w:t>
      </w:r>
      <w:r w:rsidRPr="00B85FD9">
        <w:rPr>
          <w:rFonts w:ascii="Times New Roman" w:hAnsi="Times New Roman" w:cs="Times New Roman"/>
          <w:sz w:val="28"/>
          <w:szCs w:val="28"/>
          <w:lang w:val="en-US"/>
        </w:rPr>
        <w:t xml:space="preserve"> </w:t>
      </w:r>
      <w:r>
        <w:rPr>
          <w:rFonts w:ascii="Times New Roman" w:hAnsi="Times New Roman" w:cs="Times New Roman"/>
          <w:sz w:val="28"/>
          <w:szCs w:val="28"/>
          <w:lang w:val="en-US"/>
        </w:rPr>
        <w:t>package</w:t>
      </w:r>
      <w:r w:rsidRPr="00B85FD9">
        <w:rPr>
          <w:rFonts w:ascii="Times New Roman" w:hAnsi="Times New Roman" w:cs="Times New Roman"/>
          <w:sz w:val="28"/>
          <w:szCs w:val="28"/>
          <w:lang w:val="en-US"/>
        </w:rPr>
        <w:t xml:space="preserve"> (</w:t>
      </w:r>
      <w:r>
        <w:rPr>
          <w:rFonts w:ascii="Times New Roman" w:hAnsi="Times New Roman" w:cs="Times New Roman"/>
          <w:sz w:val="28"/>
          <w:szCs w:val="28"/>
          <w:lang w:val="en-US"/>
        </w:rPr>
        <w:t>program</w:t>
      </w:r>
      <w:r w:rsidRPr="00B85FD9">
        <w:rPr>
          <w:rFonts w:ascii="Times New Roman" w:hAnsi="Times New Roman" w:cs="Times New Roman"/>
          <w:sz w:val="28"/>
          <w:szCs w:val="28"/>
          <w:lang w:val="en-US"/>
        </w:rPr>
        <w:t xml:space="preserve">, </w:t>
      </w:r>
      <w:r>
        <w:rPr>
          <w:rFonts w:ascii="Times New Roman" w:hAnsi="Times New Roman" w:cs="Times New Roman"/>
          <w:sz w:val="28"/>
          <w:szCs w:val="28"/>
          <w:lang w:val="en-US"/>
        </w:rPr>
        <w:t>published</w:t>
      </w:r>
      <w:r w:rsidRPr="00B85FD9">
        <w:rPr>
          <w:rFonts w:ascii="Times New Roman" w:hAnsi="Times New Roman" w:cs="Times New Roman"/>
          <w:sz w:val="28"/>
          <w:szCs w:val="28"/>
          <w:lang w:val="en-US"/>
        </w:rPr>
        <w:t xml:space="preserve"> </w:t>
      </w:r>
      <w:r>
        <w:rPr>
          <w:rFonts w:ascii="Times New Roman" w:hAnsi="Times New Roman" w:cs="Times New Roman"/>
          <w:sz w:val="28"/>
          <w:szCs w:val="28"/>
          <w:lang w:val="en-US"/>
        </w:rPr>
        <w:t>works</w:t>
      </w:r>
      <w:r w:rsidRPr="00B85FD9">
        <w:rPr>
          <w:rFonts w:ascii="Times New Roman" w:hAnsi="Times New Roman" w:cs="Times New Roman"/>
          <w:sz w:val="28"/>
          <w:szCs w:val="28"/>
          <w:lang w:val="en-US"/>
        </w:rPr>
        <w:t xml:space="preserve">, </w:t>
      </w:r>
      <w:r>
        <w:rPr>
          <w:rFonts w:ascii="Times New Roman" w:hAnsi="Times New Roman" w:cs="Times New Roman"/>
          <w:sz w:val="28"/>
          <w:szCs w:val="28"/>
          <w:lang w:val="en-US"/>
        </w:rPr>
        <w:t>badge</w:t>
      </w:r>
      <w:r w:rsidRPr="00B85FD9">
        <w:rPr>
          <w:rFonts w:ascii="Times New Roman" w:hAnsi="Times New Roman" w:cs="Times New Roman"/>
          <w:sz w:val="28"/>
          <w:szCs w:val="28"/>
          <w:lang w:val="en-US"/>
        </w:rPr>
        <w:t xml:space="preserve">, </w:t>
      </w:r>
      <w:r>
        <w:rPr>
          <w:rFonts w:ascii="Times New Roman" w:hAnsi="Times New Roman" w:cs="Times New Roman"/>
          <w:sz w:val="28"/>
          <w:szCs w:val="28"/>
          <w:lang w:val="en-US"/>
        </w:rPr>
        <w:t>certificate</w:t>
      </w:r>
      <w:r w:rsidRPr="00B85FD9">
        <w:rPr>
          <w:rFonts w:ascii="Times New Roman" w:hAnsi="Times New Roman" w:cs="Times New Roman"/>
          <w:sz w:val="28"/>
          <w:szCs w:val="28"/>
          <w:lang w:val="en-US"/>
        </w:rPr>
        <w:t xml:space="preserve"> </w:t>
      </w:r>
      <w:r w:rsidR="009E09FC">
        <w:rPr>
          <w:rFonts w:ascii="Times New Roman" w:hAnsi="Times New Roman" w:cs="Times New Roman"/>
          <w:sz w:val="28"/>
          <w:szCs w:val="28"/>
          <w:lang w:val="en-US"/>
        </w:rPr>
        <w:t>of a participant</w:t>
      </w:r>
      <w:r w:rsidRPr="00B85FD9">
        <w:rPr>
          <w:rFonts w:ascii="Times New Roman" w:hAnsi="Times New Roman" w:cs="Times New Roman"/>
          <w:sz w:val="28"/>
          <w:szCs w:val="28"/>
          <w:lang w:val="en-US"/>
        </w:rPr>
        <w:t xml:space="preserve">, </w:t>
      </w:r>
      <w:r>
        <w:rPr>
          <w:rFonts w:ascii="Times New Roman" w:hAnsi="Times New Roman" w:cs="Times New Roman"/>
          <w:sz w:val="28"/>
          <w:szCs w:val="28"/>
          <w:lang w:val="en-US"/>
        </w:rPr>
        <w:t>notepad</w:t>
      </w:r>
      <w:r w:rsidRPr="00B85FD9">
        <w:rPr>
          <w:rFonts w:ascii="Times New Roman" w:hAnsi="Times New Roman" w:cs="Times New Roman"/>
          <w:sz w:val="28"/>
          <w:szCs w:val="28"/>
          <w:lang w:val="en-US"/>
        </w:rPr>
        <w:t xml:space="preserve">, </w:t>
      </w:r>
      <w:proofErr w:type="gramStart"/>
      <w:r w:rsidR="00B85FD9">
        <w:rPr>
          <w:rFonts w:ascii="Times New Roman" w:hAnsi="Times New Roman" w:cs="Times New Roman"/>
          <w:sz w:val="28"/>
          <w:szCs w:val="28"/>
          <w:lang w:val="en-US"/>
        </w:rPr>
        <w:t>pen</w:t>
      </w:r>
      <w:proofErr w:type="gramEnd"/>
      <w:r w:rsidR="00B85FD9" w:rsidRPr="00B85FD9">
        <w:rPr>
          <w:rFonts w:ascii="Times New Roman" w:hAnsi="Times New Roman" w:cs="Times New Roman"/>
          <w:sz w:val="28"/>
          <w:szCs w:val="28"/>
          <w:lang w:val="en-US"/>
        </w:rPr>
        <w:t>), coffee break,</w:t>
      </w:r>
      <w:r w:rsidR="00B85FD9">
        <w:rPr>
          <w:rFonts w:ascii="Times New Roman" w:hAnsi="Times New Roman" w:cs="Times New Roman"/>
          <w:sz w:val="28"/>
          <w:szCs w:val="28"/>
          <w:lang w:val="en-US"/>
        </w:rPr>
        <w:t xml:space="preserve"> dinner, internal transfer. Registration fee should be paid after the confirmation of article submission. The best papers will be published in the scientific journal “Science and Sport: Current Trends” (included into the Higher Attestation Commission list). </w:t>
      </w:r>
    </w:p>
    <w:p w:rsidR="00EF4BA5" w:rsidRPr="00B06E73" w:rsidRDefault="00EF4BA5" w:rsidP="00EF4BA5">
      <w:pPr>
        <w:spacing w:before="240"/>
        <w:jc w:val="center"/>
        <w:rPr>
          <w:rFonts w:ascii="Times New Roman" w:hAnsi="Times New Roman" w:cs="Times New Roman"/>
          <w:b/>
          <w:sz w:val="28"/>
          <w:szCs w:val="28"/>
          <w:lang w:val="en-US"/>
        </w:rPr>
      </w:pPr>
      <w:r>
        <w:rPr>
          <w:rFonts w:ascii="Times New Roman" w:hAnsi="Times New Roman" w:cs="Times New Roman"/>
          <w:b/>
          <w:sz w:val="28"/>
          <w:szCs w:val="28"/>
          <w:lang w:val="en-US"/>
        </w:rPr>
        <w:t>Payment of the registration fee</w:t>
      </w:r>
    </w:p>
    <w:p w:rsidR="00EF4BA5" w:rsidRPr="004A6A0F" w:rsidRDefault="00EF4BA5" w:rsidP="00EF4BA5">
      <w:pPr>
        <w:spacing w:before="24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Registration fee can be transferred by bank or you can make payment by credit card upon arrival to Congress. If you make the bank transfer, please indicate the purpose of payment, your full name and send the confirmation of payment to the e-mail: </w:t>
      </w:r>
      <w:hyperlink r:id="rId7" w:history="1">
        <w:r w:rsidRPr="004A6A0F">
          <w:rPr>
            <w:rStyle w:val="a5"/>
            <w:rFonts w:ascii="Times New Roman" w:hAnsi="Times New Roman" w:cs="Times New Roman"/>
            <w:sz w:val="28"/>
            <w:szCs w:val="28"/>
            <w:lang w:val="en-US"/>
          </w:rPr>
          <w:t>iscongress2020@mail.ru</w:t>
        </w:r>
      </w:hyperlink>
      <w:r w:rsidRPr="004A6A0F">
        <w:rPr>
          <w:rFonts w:ascii="Times New Roman" w:hAnsi="Times New Roman" w:cs="Times New Roman"/>
          <w:sz w:val="28"/>
          <w:szCs w:val="28"/>
          <w:lang w:val="en-US"/>
        </w:rPr>
        <w:t xml:space="preserve"> </w:t>
      </w:r>
    </w:p>
    <w:p w:rsidR="00EF4BA5" w:rsidRPr="004A6A0F" w:rsidRDefault="00EF4BA5" w:rsidP="00EF4BA5">
      <w:pPr>
        <w:spacing w:before="240"/>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Bank details for the payment of registration fee </w:t>
      </w:r>
    </w:p>
    <w:p w:rsidR="00EF4BA5" w:rsidRPr="00D54406" w:rsidRDefault="00EF4BA5" w:rsidP="00EF4BA5">
      <w:pPr>
        <w:spacing w:before="24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Note</w:t>
      </w:r>
      <w:r w:rsidRPr="004A6A0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Bank details will be shared by Academy through web notifications and e-mail to all the participants, member universities and other stakeholders. </w:t>
      </w:r>
    </w:p>
    <w:p w:rsidR="00EF4BA5" w:rsidRPr="00D54406" w:rsidRDefault="00EF4BA5" w:rsidP="00EF4BA5">
      <w:pPr>
        <w:spacing w:before="240"/>
        <w:jc w:val="center"/>
        <w:rPr>
          <w:rFonts w:ascii="Times New Roman" w:hAnsi="Times New Roman" w:cs="Times New Roman"/>
          <w:sz w:val="28"/>
          <w:szCs w:val="28"/>
          <w:lang w:val="en-US"/>
        </w:rPr>
      </w:pPr>
      <w:r>
        <w:rPr>
          <w:rFonts w:ascii="Times New Roman" w:hAnsi="Times New Roman" w:cs="Times New Roman"/>
          <w:b/>
          <w:sz w:val="28"/>
          <w:szCs w:val="28"/>
          <w:lang w:val="en-US"/>
        </w:rPr>
        <w:t>Host</w:t>
      </w:r>
      <w:r w:rsidRPr="00D54406">
        <w:rPr>
          <w:rFonts w:ascii="Times New Roman" w:hAnsi="Times New Roman" w:cs="Times New Roman"/>
          <w:b/>
          <w:sz w:val="28"/>
          <w:szCs w:val="28"/>
          <w:lang w:val="en-US"/>
        </w:rPr>
        <w:t xml:space="preserve"> </w:t>
      </w:r>
      <w:r>
        <w:rPr>
          <w:rFonts w:ascii="Times New Roman" w:hAnsi="Times New Roman" w:cs="Times New Roman"/>
          <w:b/>
          <w:sz w:val="28"/>
          <w:szCs w:val="28"/>
          <w:lang w:val="en-US"/>
        </w:rPr>
        <w:t>organization</w:t>
      </w:r>
    </w:p>
    <w:p w:rsidR="00B206DB" w:rsidRPr="00EF4BA5" w:rsidRDefault="00EF4BA5" w:rsidP="00B206DB">
      <w:pPr>
        <w:spacing w:before="240"/>
        <w:jc w:val="both"/>
        <w:rPr>
          <w:rFonts w:ascii="Times New Roman" w:hAnsi="Times New Roman" w:cs="Times New Roman"/>
          <w:sz w:val="28"/>
          <w:szCs w:val="28"/>
          <w:lang w:val="en-US"/>
        </w:rPr>
      </w:pPr>
      <w:r w:rsidRPr="005125F6">
        <w:rPr>
          <w:rFonts w:ascii="Times New Roman" w:hAnsi="Times New Roman" w:cs="Times New Roman"/>
          <w:sz w:val="28"/>
          <w:szCs w:val="28"/>
          <w:lang w:val="en-US"/>
        </w:rPr>
        <w:t xml:space="preserve">420010, </w:t>
      </w:r>
      <w:r>
        <w:rPr>
          <w:rFonts w:ascii="Times New Roman" w:hAnsi="Times New Roman" w:cs="Times New Roman"/>
          <w:sz w:val="28"/>
          <w:szCs w:val="28"/>
          <w:lang w:val="en-US"/>
        </w:rPr>
        <w:t>Republic</w:t>
      </w:r>
      <w:r w:rsidRPr="005125F6">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5125F6">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Tatarstan</w:t>
      </w:r>
      <w:proofErr w:type="spellEnd"/>
      <w:r w:rsidRPr="005125F6">
        <w:rPr>
          <w:rFonts w:ascii="Times New Roman" w:hAnsi="Times New Roman" w:cs="Times New Roman"/>
          <w:sz w:val="28"/>
          <w:szCs w:val="28"/>
          <w:lang w:val="en-US"/>
        </w:rPr>
        <w:t xml:space="preserve">, </w:t>
      </w:r>
      <w:r>
        <w:rPr>
          <w:rFonts w:ascii="Times New Roman" w:hAnsi="Times New Roman" w:cs="Times New Roman"/>
          <w:sz w:val="28"/>
          <w:szCs w:val="28"/>
          <w:lang w:val="en-US"/>
        </w:rPr>
        <w:t>Kazan</w:t>
      </w:r>
      <w:r w:rsidRPr="005125F6">
        <w:rPr>
          <w:rFonts w:ascii="Times New Roman" w:hAnsi="Times New Roman" w:cs="Times New Roman"/>
          <w:sz w:val="28"/>
          <w:szCs w:val="28"/>
          <w:lang w:val="en-US"/>
        </w:rPr>
        <w:t xml:space="preserve">, 35 </w:t>
      </w:r>
      <w:proofErr w:type="spellStart"/>
      <w:r>
        <w:rPr>
          <w:rFonts w:ascii="Times New Roman" w:hAnsi="Times New Roman" w:cs="Times New Roman"/>
          <w:sz w:val="28"/>
          <w:szCs w:val="28"/>
          <w:lang w:val="en-US"/>
        </w:rPr>
        <w:t>Universiade</w:t>
      </w:r>
      <w:proofErr w:type="spellEnd"/>
      <w:r w:rsidRPr="005125F6">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Village</w:t>
      </w:r>
      <w:proofErr w:type="gramEnd"/>
      <w:r w:rsidRPr="005125F6">
        <w:rPr>
          <w:rFonts w:ascii="Times New Roman" w:hAnsi="Times New Roman" w:cs="Times New Roman"/>
          <w:sz w:val="28"/>
          <w:szCs w:val="28"/>
          <w:lang w:val="en-US"/>
        </w:rPr>
        <w:t xml:space="preserve">, </w:t>
      </w:r>
      <w:r>
        <w:rPr>
          <w:rFonts w:ascii="Times New Roman" w:hAnsi="Times New Roman" w:cs="Times New Roman"/>
          <w:sz w:val="28"/>
          <w:szCs w:val="28"/>
          <w:lang w:val="en-US"/>
        </w:rPr>
        <w:t>Volga Region State Academy of Physical Culture, Sport and Tourism</w:t>
      </w:r>
      <w:r w:rsidRPr="005125F6">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Povolzhskaya</w:t>
      </w:r>
      <w:proofErr w:type="spellEnd"/>
      <w:r>
        <w:rPr>
          <w:rFonts w:ascii="Times New Roman" w:hAnsi="Times New Roman" w:cs="Times New Roman"/>
          <w:sz w:val="28"/>
          <w:szCs w:val="28"/>
          <w:lang w:val="en-US"/>
        </w:rPr>
        <w:t xml:space="preserve"> GAFKSIT</w:t>
      </w:r>
      <w:r w:rsidRPr="005125F6">
        <w:rPr>
          <w:rFonts w:ascii="Times New Roman" w:hAnsi="Times New Roman" w:cs="Times New Roman"/>
          <w:sz w:val="28"/>
          <w:szCs w:val="28"/>
          <w:lang w:val="en-US"/>
        </w:rPr>
        <w:t xml:space="preserve">). </w:t>
      </w:r>
      <w:r>
        <w:rPr>
          <w:rFonts w:ascii="Times New Roman" w:hAnsi="Times New Roman" w:cs="Times New Roman"/>
          <w:sz w:val="28"/>
          <w:szCs w:val="28"/>
          <w:lang w:val="en-US"/>
        </w:rPr>
        <w:t>Web</w:t>
      </w:r>
      <w:r w:rsidRPr="00D54406">
        <w:rPr>
          <w:rFonts w:ascii="Times New Roman" w:hAnsi="Times New Roman" w:cs="Times New Roman"/>
          <w:sz w:val="28"/>
          <w:szCs w:val="28"/>
          <w:lang w:val="en-US"/>
        </w:rPr>
        <w:t xml:space="preserve"> </w:t>
      </w:r>
      <w:r>
        <w:rPr>
          <w:rFonts w:ascii="Times New Roman" w:hAnsi="Times New Roman" w:cs="Times New Roman"/>
          <w:sz w:val="28"/>
          <w:szCs w:val="28"/>
          <w:lang w:val="en-US"/>
        </w:rPr>
        <w:t>site</w:t>
      </w:r>
      <w:r w:rsidRPr="00D54406">
        <w:rPr>
          <w:rFonts w:ascii="Times New Roman" w:hAnsi="Times New Roman" w:cs="Times New Roman"/>
          <w:sz w:val="28"/>
          <w:szCs w:val="28"/>
          <w:lang w:val="en-US"/>
        </w:rPr>
        <w:t xml:space="preserve">: </w:t>
      </w:r>
      <w:hyperlink r:id="rId8" w:history="1">
        <w:r w:rsidRPr="005125F6">
          <w:rPr>
            <w:rStyle w:val="a5"/>
            <w:rFonts w:ascii="Times New Roman" w:hAnsi="Times New Roman" w:cs="Times New Roman"/>
            <w:sz w:val="28"/>
            <w:szCs w:val="28"/>
            <w:lang w:val="en-US"/>
          </w:rPr>
          <w:t>http</w:t>
        </w:r>
        <w:r w:rsidRPr="00D54406">
          <w:rPr>
            <w:rStyle w:val="a5"/>
            <w:rFonts w:ascii="Times New Roman" w:hAnsi="Times New Roman" w:cs="Times New Roman"/>
            <w:sz w:val="28"/>
            <w:szCs w:val="28"/>
            <w:lang w:val="en-US"/>
          </w:rPr>
          <w:t>://</w:t>
        </w:r>
        <w:r w:rsidRPr="005125F6">
          <w:rPr>
            <w:rStyle w:val="a5"/>
            <w:rFonts w:ascii="Times New Roman" w:hAnsi="Times New Roman" w:cs="Times New Roman"/>
            <w:sz w:val="28"/>
            <w:szCs w:val="28"/>
            <w:lang w:val="en-US"/>
          </w:rPr>
          <w:t>sportacadem</w:t>
        </w:r>
        <w:r w:rsidRPr="00D54406">
          <w:rPr>
            <w:rStyle w:val="a5"/>
            <w:rFonts w:ascii="Times New Roman" w:hAnsi="Times New Roman" w:cs="Times New Roman"/>
            <w:sz w:val="28"/>
            <w:szCs w:val="28"/>
            <w:lang w:val="en-US"/>
          </w:rPr>
          <w:t>.</w:t>
        </w:r>
        <w:r w:rsidRPr="005125F6">
          <w:rPr>
            <w:rStyle w:val="a5"/>
            <w:rFonts w:ascii="Times New Roman" w:hAnsi="Times New Roman" w:cs="Times New Roman"/>
            <w:sz w:val="28"/>
            <w:szCs w:val="28"/>
            <w:lang w:val="en-US"/>
          </w:rPr>
          <w:t>ru</w:t>
        </w:r>
        <w:r w:rsidRPr="00D54406">
          <w:rPr>
            <w:rStyle w:val="a5"/>
            <w:rFonts w:ascii="Times New Roman" w:hAnsi="Times New Roman" w:cs="Times New Roman"/>
            <w:sz w:val="28"/>
            <w:szCs w:val="28"/>
            <w:lang w:val="en-US"/>
          </w:rPr>
          <w:t>/</w:t>
        </w:r>
      </w:hyperlink>
      <w:r w:rsidRPr="00D54406">
        <w:rPr>
          <w:rStyle w:val="a5"/>
          <w:rFonts w:ascii="Times New Roman" w:hAnsi="Times New Roman" w:cs="Times New Roman"/>
          <w:sz w:val="28"/>
          <w:szCs w:val="28"/>
          <w:lang w:val="en-US"/>
        </w:rPr>
        <w:t xml:space="preserve"> </w:t>
      </w:r>
      <w:r>
        <w:rPr>
          <w:rFonts w:ascii="Times New Roman" w:hAnsi="Times New Roman" w:cs="Times New Roman"/>
          <w:sz w:val="28"/>
          <w:szCs w:val="28"/>
          <w:lang w:val="en-US"/>
        </w:rPr>
        <w:t>Tel</w:t>
      </w:r>
      <w:r w:rsidR="00D647F1" w:rsidRPr="00A86029">
        <w:rPr>
          <w:rFonts w:ascii="Times New Roman" w:hAnsi="Times New Roman" w:cs="Times New Roman"/>
          <w:sz w:val="28"/>
          <w:szCs w:val="28"/>
          <w:lang w:val="en-US"/>
        </w:rPr>
        <w:t>.:</w:t>
      </w:r>
      <w:r w:rsidRPr="00D54406">
        <w:rPr>
          <w:rFonts w:ascii="Times New Roman" w:hAnsi="Times New Roman" w:cs="Times New Roman"/>
          <w:sz w:val="28"/>
          <w:szCs w:val="28"/>
          <w:lang w:val="en-US"/>
        </w:rPr>
        <w:t xml:space="preserve"> (843) 294-90-02. </w:t>
      </w:r>
      <w:proofErr w:type="gramStart"/>
      <w:r w:rsidRPr="00DD0F80">
        <w:rPr>
          <w:rFonts w:ascii="Times New Roman" w:hAnsi="Times New Roman" w:cs="Times New Roman"/>
          <w:sz w:val="28"/>
          <w:szCs w:val="28"/>
        </w:rPr>
        <w:t>Е</w:t>
      </w:r>
      <w:proofErr w:type="gramEnd"/>
      <w:r w:rsidRPr="005125F6">
        <w:rPr>
          <w:rFonts w:ascii="Times New Roman" w:hAnsi="Times New Roman" w:cs="Times New Roman"/>
          <w:sz w:val="28"/>
          <w:szCs w:val="28"/>
          <w:lang w:val="en-US"/>
        </w:rPr>
        <w:t>-</w:t>
      </w:r>
      <w:r w:rsidRPr="00DD0F80">
        <w:rPr>
          <w:rFonts w:ascii="Times New Roman" w:hAnsi="Times New Roman" w:cs="Times New Roman"/>
          <w:sz w:val="28"/>
          <w:szCs w:val="28"/>
          <w:lang w:val="en-US"/>
        </w:rPr>
        <w:t>mail</w:t>
      </w:r>
      <w:r w:rsidRPr="005125F6">
        <w:rPr>
          <w:rFonts w:ascii="Times New Roman" w:hAnsi="Times New Roman" w:cs="Times New Roman"/>
          <w:sz w:val="28"/>
          <w:szCs w:val="28"/>
          <w:lang w:val="en-US"/>
        </w:rPr>
        <w:t xml:space="preserve">: </w:t>
      </w:r>
      <w:hyperlink r:id="rId9" w:history="1">
        <w:r w:rsidRPr="00DD0F80">
          <w:rPr>
            <w:rStyle w:val="a5"/>
            <w:rFonts w:ascii="Times New Roman" w:hAnsi="Times New Roman" w:cs="Times New Roman"/>
            <w:sz w:val="28"/>
            <w:szCs w:val="28"/>
            <w:lang w:val="en-US"/>
          </w:rPr>
          <w:t>zfr</w:t>
        </w:r>
        <w:r w:rsidRPr="005125F6">
          <w:rPr>
            <w:rStyle w:val="a5"/>
            <w:rFonts w:ascii="Times New Roman" w:hAnsi="Times New Roman" w:cs="Times New Roman"/>
            <w:sz w:val="28"/>
            <w:szCs w:val="28"/>
            <w:lang w:val="en-US"/>
          </w:rPr>
          <w:t>-</w:t>
        </w:r>
        <w:r w:rsidRPr="00DD0F80">
          <w:rPr>
            <w:rStyle w:val="a5"/>
            <w:rFonts w:ascii="Times New Roman" w:hAnsi="Times New Roman" w:cs="Times New Roman"/>
            <w:sz w:val="28"/>
            <w:szCs w:val="28"/>
            <w:lang w:val="en-US"/>
          </w:rPr>
          <w:t>nauka</w:t>
        </w:r>
        <w:r w:rsidRPr="005125F6">
          <w:rPr>
            <w:rStyle w:val="a5"/>
            <w:rFonts w:ascii="Times New Roman" w:hAnsi="Times New Roman" w:cs="Times New Roman"/>
            <w:sz w:val="28"/>
            <w:szCs w:val="28"/>
            <w:lang w:val="en-US"/>
          </w:rPr>
          <w:t>@</w:t>
        </w:r>
        <w:r w:rsidRPr="00DD0F80">
          <w:rPr>
            <w:rStyle w:val="a5"/>
            <w:rFonts w:ascii="Times New Roman" w:hAnsi="Times New Roman" w:cs="Times New Roman"/>
            <w:sz w:val="28"/>
            <w:szCs w:val="28"/>
            <w:lang w:val="en-US"/>
          </w:rPr>
          <w:t>mail</w:t>
        </w:r>
        <w:r w:rsidRPr="005125F6">
          <w:rPr>
            <w:rStyle w:val="a5"/>
            <w:rFonts w:ascii="Times New Roman" w:hAnsi="Times New Roman" w:cs="Times New Roman"/>
            <w:sz w:val="28"/>
            <w:szCs w:val="28"/>
            <w:lang w:val="en-US"/>
          </w:rPr>
          <w:t>.</w:t>
        </w:r>
        <w:r w:rsidRPr="00DD0F80">
          <w:rPr>
            <w:rStyle w:val="a5"/>
            <w:rFonts w:ascii="Times New Roman" w:hAnsi="Times New Roman" w:cs="Times New Roman"/>
            <w:sz w:val="28"/>
            <w:szCs w:val="28"/>
            <w:lang w:val="en-US"/>
          </w:rPr>
          <w:t>ru</w:t>
        </w:r>
      </w:hyperlink>
      <w:r w:rsidRPr="005125F6">
        <w:rPr>
          <w:rFonts w:ascii="Times New Roman" w:hAnsi="Times New Roman" w:cs="Times New Roman"/>
          <w:sz w:val="28"/>
          <w:szCs w:val="28"/>
          <w:lang w:val="en-US"/>
        </w:rPr>
        <w:t xml:space="preserve"> </w:t>
      </w:r>
      <w:r>
        <w:rPr>
          <w:rFonts w:ascii="Times New Roman" w:hAnsi="Times New Roman" w:cs="Times New Roman"/>
          <w:sz w:val="28"/>
          <w:szCs w:val="28"/>
          <w:lang w:val="en-US"/>
        </w:rPr>
        <w:t>Contact</w:t>
      </w:r>
      <w:r w:rsidRPr="005125F6">
        <w:rPr>
          <w:rFonts w:ascii="Times New Roman" w:hAnsi="Times New Roman" w:cs="Times New Roman"/>
          <w:sz w:val="28"/>
          <w:szCs w:val="28"/>
          <w:lang w:val="en-US"/>
        </w:rPr>
        <w:t xml:space="preserve"> </w:t>
      </w:r>
      <w:r>
        <w:rPr>
          <w:rFonts w:ascii="Times New Roman" w:hAnsi="Times New Roman" w:cs="Times New Roman"/>
          <w:sz w:val="28"/>
          <w:szCs w:val="28"/>
          <w:lang w:val="en-US"/>
        </w:rPr>
        <w:t>person</w:t>
      </w:r>
      <w:r w:rsidRPr="005125F6">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Zotova</w:t>
      </w:r>
      <w:proofErr w:type="spellEnd"/>
      <w:r w:rsidRPr="005125F6">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Firuza</w:t>
      </w:r>
      <w:proofErr w:type="spellEnd"/>
      <w:r w:rsidRPr="005125F6">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Rakhmatullovna</w:t>
      </w:r>
      <w:proofErr w:type="spellEnd"/>
      <w:r w:rsidRPr="005125F6">
        <w:rPr>
          <w:rFonts w:ascii="Times New Roman" w:hAnsi="Times New Roman" w:cs="Times New Roman"/>
          <w:sz w:val="28"/>
          <w:szCs w:val="28"/>
          <w:lang w:val="en-US"/>
        </w:rPr>
        <w:t xml:space="preserve"> – </w:t>
      </w:r>
      <w:r>
        <w:rPr>
          <w:rFonts w:ascii="Times New Roman" w:hAnsi="Times New Roman" w:cs="Times New Roman"/>
          <w:sz w:val="28"/>
          <w:szCs w:val="28"/>
          <w:lang w:val="en-US"/>
        </w:rPr>
        <w:t>Vice</w:t>
      </w:r>
      <w:r w:rsidRPr="005125F6">
        <w:rPr>
          <w:rFonts w:ascii="Times New Roman" w:hAnsi="Times New Roman" w:cs="Times New Roman"/>
          <w:sz w:val="28"/>
          <w:szCs w:val="28"/>
          <w:lang w:val="en-US"/>
        </w:rPr>
        <w:t xml:space="preserve"> </w:t>
      </w:r>
      <w:r>
        <w:rPr>
          <w:rFonts w:ascii="Times New Roman" w:hAnsi="Times New Roman" w:cs="Times New Roman"/>
          <w:sz w:val="28"/>
          <w:szCs w:val="28"/>
          <w:lang w:val="en-US"/>
        </w:rPr>
        <w:t>Rector</w:t>
      </w:r>
      <w:r w:rsidRPr="005125F6">
        <w:rPr>
          <w:rFonts w:ascii="Times New Roman" w:hAnsi="Times New Roman" w:cs="Times New Roman"/>
          <w:sz w:val="28"/>
          <w:szCs w:val="28"/>
          <w:lang w:val="en-US"/>
        </w:rPr>
        <w:t xml:space="preserve"> </w:t>
      </w:r>
      <w:r>
        <w:rPr>
          <w:rFonts w:ascii="Times New Roman" w:hAnsi="Times New Roman" w:cs="Times New Roman"/>
          <w:sz w:val="28"/>
          <w:szCs w:val="28"/>
          <w:lang w:val="en-US"/>
        </w:rPr>
        <w:t>for</w:t>
      </w:r>
      <w:r w:rsidRPr="005125F6">
        <w:rPr>
          <w:rFonts w:ascii="Times New Roman" w:hAnsi="Times New Roman" w:cs="Times New Roman"/>
          <w:sz w:val="28"/>
          <w:szCs w:val="28"/>
          <w:lang w:val="en-US"/>
        </w:rPr>
        <w:t xml:space="preserve"> </w:t>
      </w:r>
      <w:r>
        <w:rPr>
          <w:rFonts w:ascii="Times New Roman" w:hAnsi="Times New Roman" w:cs="Times New Roman"/>
          <w:sz w:val="28"/>
          <w:szCs w:val="28"/>
          <w:lang w:val="en-US"/>
        </w:rPr>
        <w:t>Research</w:t>
      </w:r>
      <w:r w:rsidRPr="005125F6">
        <w:rPr>
          <w:rFonts w:ascii="Times New Roman" w:hAnsi="Times New Roman" w:cs="Times New Roman"/>
          <w:sz w:val="28"/>
          <w:szCs w:val="28"/>
          <w:lang w:val="en-US"/>
        </w:rPr>
        <w:t xml:space="preserve"> </w:t>
      </w:r>
      <w:r>
        <w:rPr>
          <w:rFonts w:ascii="Times New Roman" w:hAnsi="Times New Roman" w:cs="Times New Roman"/>
          <w:sz w:val="28"/>
          <w:szCs w:val="28"/>
          <w:lang w:val="en-US"/>
        </w:rPr>
        <w:t>and</w:t>
      </w:r>
      <w:r w:rsidRPr="005125F6">
        <w:rPr>
          <w:rFonts w:ascii="Times New Roman" w:hAnsi="Times New Roman" w:cs="Times New Roman"/>
          <w:sz w:val="28"/>
          <w:szCs w:val="28"/>
          <w:lang w:val="en-US"/>
        </w:rPr>
        <w:t xml:space="preserve"> </w:t>
      </w:r>
      <w:r>
        <w:rPr>
          <w:rFonts w:ascii="Times New Roman" w:hAnsi="Times New Roman" w:cs="Times New Roman"/>
          <w:sz w:val="28"/>
          <w:szCs w:val="28"/>
          <w:lang w:val="en-US"/>
        </w:rPr>
        <w:t>International</w:t>
      </w:r>
      <w:r w:rsidRPr="005125F6">
        <w:rPr>
          <w:rFonts w:ascii="Times New Roman" w:hAnsi="Times New Roman" w:cs="Times New Roman"/>
          <w:sz w:val="28"/>
          <w:szCs w:val="28"/>
          <w:lang w:val="en-US"/>
        </w:rPr>
        <w:t xml:space="preserve"> </w:t>
      </w:r>
      <w:r>
        <w:rPr>
          <w:rFonts w:ascii="Times New Roman" w:hAnsi="Times New Roman" w:cs="Times New Roman"/>
          <w:sz w:val="28"/>
          <w:szCs w:val="28"/>
          <w:lang w:val="en-US"/>
        </w:rPr>
        <w:t>Affairs</w:t>
      </w:r>
      <w:r w:rsidRPr="005125F6">
        <w:rPr>
          <w:rFonts w:ascii="Times New Roman" w:hAnsi="Times New Roman" w:cs="Times New Roman"/>
          <w:sz w:val="28"/>
          <w:szCs w:val="28"/>
          <w:lang w:val="en-US"/>
        </w:rPr>
        <w:t xml:space="preserve">. </w:t>
      </w:r>
      <w:r>
        <w:rPr>
          <w:rFonts w:ascii="Times New Roman" w:hAnsi="Times New Roman" w:cs="Times New Roman"/>
          <w:sz w:val="28"/>
          <w:szCs w:val="28"/>
          <w:lang w:val="en-US"/>
        </w:rPr>
        <w:t>Tel</w:t>
      </w:r>
      <w:r w:rsidRPr="00EF4BA5">
        <w:rPr>
          <w:rFonts w:ascii="Times New Roman" w:hAnsi="Times New Roman" w:cs="Times New Roman"/>
          <w:sz w:val="28"/>
          <w:szCs w:val="28"/>
          <w:lang w:val="en-US"/>
        </w:rPr>
        <w:t>.: 8(843) 294-90-50.</w:t>
      </w:r>
    </w:p>
    <w:p w:rsidR="00EF4BA5" w:rsidRPr="007B3058" w:rsidRDefault="00EF4BA5" w:rsidP="00EF4BA5">
      <w:pPr>
        <w:jc w:val="center"/>
        <w:rPr>
          <w:rFonts w:ascii="Times New Roman" w:hAnsi="Times New Roman" w:cs="Times New Roman"/>
          <w:b/>
          <w:sz w:val="28"/>
          <w:szCs w:val="28"/>
          <w:lang w:val="en-US"/>
        </w:rPr>
      </w:pPr>
      <w:r>
        <w:rPr>
          <w:rFonts w:ascii="Times New Roman" w:hAnsi="Times New Roman" w:cs="Times New Roman"/>
          <w:b/>
          <w:sz w:val="28"/>
          <w:szCs w:val="28"/>
          <w:lang w:val="en-US"/>
        </w:rPr>
        <w:t>Requirements for papers</w:t>
      </w:r>
      <w:r w:rsidRPr="007B3058">
        <w:rPr>
          <w:rFonts w:ascii="Times New Roman" w:hAnsi="Times New Roman" w:cs="Times New Roman"/>
          <w:b/>
          <w:sz w:val="28"/>
          <w:szCs w:val="28"/>
          <w:lang w:val="en-US"/>
        </w:rPr>
        <w:t>:</w:t>
      </w:r>
    </w:p>
    <w:p w:rsidR="00EF4BA5" w:rsidRPr="00CF652F" w:rsidRDefault="00EF4BA5" w:rsidP="00EF4BA5">
      <w:pPr>
        <w:jc w:val="both"/>
        <w:rPr>
          <w:rFonts w:ascii="Times New Roman" w:hAnsi="Times New Roman" w:cs="Times New Roman"/>
          <w:sz w:val="28"/>
          <w:szCs w:val="28"/>
          <w:lang w:val="en-US"/>
        </w:rPr>
      </w:pPr>
      <w:r w:rsidRPr="007B3058">
        <w:rPr>
          <w:rFonts w:ascii="Times New Roman" w:hAnsi="Times New Roman" w:cs="Times New Roman"/>
          <w:sz w:val="28"/>
          <w:szCs w:val="28"/>
          <w:lang w:val="en-US"/>
        </w:rPr>
        <w:t xml:space="preserve">1. </w:t>
      </w:r>
      <w:r>
        <w:rPr>
          <w:rFonts w:ascii="Times New Roman" w:hAnsi="Times New Roman" w:cs="Times New Roman"/>
          <w:sz w:val="28"/>
          <w:szCs w:val="28"/>
          <w:lang w:val="en-US"/>
        </w:rPr>
        <w:t>Contents of the papers should conform to the main topics of the Congress. The submitted article</w:t>
      </w:r>
      <w:r w:rsidRPr="007B3058">
        <w:rPr>
          <w:rFonts w:ascii="Times New Roman" w:hAnsi="Times New Roman" w:cs="Times New Roman"/>
          <w:sz w:val="28"/>
          <w:szCs w:val="28"/>
          <w:lang w:val="en-US"/>
        </w:rPr>
        <w:t xml:space="preserve"> </w:t>
      </w:r>
      <w:r>
        <w:rPr>
          <w:rFonts w:ascii="Times New Roman" w:hAnsi="Times New Roman" w:cs="Times New Roman"/>
          <w:sz w:val="28"/>
          <w:szCs w:val="28"/>
          <w:lang w:val="en-US"/>
        </w:rPr>
        <w:t>should be</w:t>
      </w:r>
      <w:r w:rsidRPr="007B3058">
        <w:rPr>
          <w:rFonts w:ascii="Times New Roman" w:hAnsi="Times New Roman" w:cs="Times New Roman"/>
          <w:sz w:val="28"/>
          <w:szCs w:val="28"/>
          <w:lang w:val="en-US"/>
        </w:rPr>
        <w:t xml:space="preserve"> </w:t>
      </w:r>
      <w:r>
        <w:rPr>
          <w:rFonts w:ascii="Times New Roman" w:hAnsi="Times New Roman" w:cs="Times New Roman"/>
          <w:sz w:val="28"/>
          <w:szCs w:val="28"/>
          <w:lang w:val="en-US"/>
        </w:rPr>
        <w:t>previously</w:t>
      </w:r>
      <w:r w:rsidRPr="007B3058">
        <w:rPr>
          <w:rFonts w:ascii="Times New Roman" w:hAnsi="Times New Roman" w:cs="Times New Roman"/>
          <w:sz w:val="28"/>
          <w:szCs w:val="28"/>
          <w:lang w:val="en-US"/>
        </w:rPr>
        <w:t xml:space="preserve"> </w:t>
      </w:r>
      <w:r>
        <w:rPr>
          <w:rFonts w:ascii="Times New Roman" w:hAnsi="Times New Roman" w:cs="Times New Roman"/>
          <w:sz w:val="28"/>
          <w:szCs w:val="28"/>
          <w:lang w:val="en-US"/>
        </w:rPr>
        <w:t>unpublished</w:t>
      </w:r>
      <w:r w:rsidRPr="007B3058">
        <w:rPr>
          <w:rFonts w:ascii="Times New Roman" w:hAnsi="Times New Roman" w:cs="Times New Roman"/>
          <w:sz w:val="28"/>
          <w:szCs w:val="28"/>
          <w:lang w:val="en-US"/>
        </w:rPr>
        <w:t xml:space="preserve"> </w:t>
      </w:r>
      <w:r>
        <w:rPr>
          <w:rFonts w:ascii="Times New Roman" w:hAnsi="Times New Roman" w:cs="Times New Roman"/>
          <w:sz w:val="28"/>
          <w:szCs w:val="28"/>
          <w:lang w:val="en-US"/>
        </w:rPr>
        <w:t>and</w:t>
      </w:r>
      <w:r w:rsidRPr="007B3058">
        <w:rPr>
          <w:rFonts w:ascii="Times New Roman" w:hAnsi="Times New Roman" w:cs="Times New Roman"/>
          <w:sz w:val="28"/>
          <w:szCs w:val="28"/>
          <w:lang w:val="en-US"/>
        </w:rPr>
        <w:t xml:space="preserve"> </w:t>
      </w:r>
      <w:r>
        <w:rPr>
          <w:rFonts w:ascii="Times New Roman" w:hAnsi="Times New Roman" w:cs="Times New Roman"/>
          <w:sz w:val="28"/>
          <w:szCs w:val="28"/>
          <w:lang w:val="en-US"/>
        </w:rPr>
        <w:t>tested</w:t>
      </w:r>
      <w:r w:rsidRPr="007B3058">
        <w:rPr>
          <w:rFonts w:ascii="Times New Roman" w:hAnsi="Times New Roman" w:cs="Times New Roman"/>
          <w:sz w:val="28"/>
          <w:szCs w:val="28"/>
          <w:lang w:val="en-US"/>
        </w:rPr>
        <w:t xml:space="preserve"> </w:t>
      </w:r>
      <w:r>
        <w:rPr>
          <w:rFonts w:ascii="Times New Roman" w:hAnsi="Times New Roman" w:cs="Times New Roman"/>
          <w:sz w:val="28"/>
          <w:szCs w:val="28"/>
          <w:lang w:val="en-US"/>
        </w:rPr>
        <w:t>for</w:t>
      </w:r>
      <w:r w:rsidRPr="007B305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plagiarism. </w:t>
      </w:r>
    </w:p>
    <w:p w:rsidR="00EF4BA5" w:rsidRPr="00CF652F" w:rsidRDefault="00EF4BA5" w:rsidP="00EF4BA5">
      <w:pPr>
        <w:jc w:val="both"/>
        <w:rPr>
          <w:rFonts w:ascii="Times New Roman" w:hAnsi="Times New Roman" w:cs="Times New Roman"/>
          <w:sz w:val="28"/>
          <w:szCs w:val="28"/>
          <w:lang w:val="en-US"/>
        </w:rPr>
      </w:pPr>
      <w:r w:rsidRPr="007B3058">
        <w:rPr>
          <w:rFonts w:ascii="Times New Roman" w:hAnsi="Times New Roman" w:cs="Times New Roman"/>
          <w:sz w:val="28"/>
          <w:szCs w:val="28"/>
          <w:lang w:val="en-US"/>
        </w:rPr>
        <w:t xml:space="preserve">2. </w:t>
      </w:r>
      <w:r>
        <w:rPr>
          <w:rFonts w:ascii="Times New Roman" w:hAnsi="Times New Roman" w:cs="Times New Roman"/>
          <w:sz w:val="28"/>
          <w:szCs w:val="28"/>
          <w:lang w:val="en-US"/>
        </w:rPr>
        <w:t xml:space="preserve">All papers should be in Russian or English. </w:t>
      </w:r>
    </w:p>
    <w:p w:rsidR="0074568C" w:rsidRPr="00EF4BA5" w:rsidRDefault="00EF4BA5" w:rsidP="00736BB9">
      <w:pPr>
        <w:jc w:val="both"/>
        <w:rPr>
          <w:rFonts w:ascii="Times New Roman" w:hAnsi="Times New Roman" w:cs="Times New Roman"/>
          <w:sz w:val="28"/>
          <w:szCs w:val="28"/>
          <w:lang w:val="en-US"/>
        </w:rPr>
      </w:pPr>
      <w:r w:rsidRPr="00CF652F">
        <w:rPr>
          <w:rFonts w:ascii="Times New Roman" w:hAnsi="Times New Roman" w:cs="Times New Roman"/>
          <w:sz w:val="28"/>
          <w:szCs w:val="28"/>
          <w:lang w:val="en-US"/>
        </w:rPr>
        <w:t xml:space="preserve">3. </w:t>
      </w:r>
      <w:r>
        <w:rPr>
          <w:rFonts w:ascii="Times New Roman" w:hAnsi="Times New Roman" w:cs="Times New Roman"/>
          <w:sz w:val="28"/>
          <w:szCs w:val="28"/>
          <w:lang w:val="en-US"/>
        </w:rPr>
        <w:t>Articles should have following sections: abstract, keywords, introduction, research methods and organization, research results, conclusions, references (optional).</w:t>
      </w:r>
    </w:p>
    <w:p w:rsidR="00EF4BA5" w:rsidRPr="00531404" w:rsidRDefault="00EF4BA5" w:rsidP="00EF4BA5">
      <w:pPr>
        <w:jc w:val="both"/>
        <w:rPr>
          <w:rFonts w:ascii="Times New Roman" w:hAnsi="Times New Roman" w:cs="Times New Roman"/>
          <w:sz w:val="28"/>
          <w:szCs w:val="28"/>
          <w:lang w:val="en-US"/>
        </w:rPr>
      </w:pPr>
      <w:r w:rsidRPr="00CF652F">
        <w:rPr>
          <w:rFonts w:ascii="Times New Roman" w:hAnsi="Times New Roman" w:cs="Times New Roman"/>
          <w:sz w:val="28"/>
          <w:szCs w:val="28"/>
          <w:lang w:val="en-US"/>
        </w:rPr>
        <w:t xml:space="preserve">4. </w:t>
      </w:r>
      <w:r>
        <w:rPr>
          <w:rFonts w:ascii="Times New Roman" w:hAnsi="Times New Roman" w:cs="Times New Roman"/>
          <w:sz w:val="28"/>
          <w:szCs w:val="28"/>
          <w:lang w:val="en-US"/>
        </w:rPr>
        <w:t xml:space="preserve">Papers should contain a short abstract (120 – 150 words with spaces). </w:t>
      </w:r>
    </w:p>
    <w:p w:rsidR="00EF4BA5" w:rsidRPr="00924BE3" w:rsidRDefault="00EF4BA5" w:rsidP="00EF4BA5">
      <w:pPr>
        <w:jc w:val="both"/>
        <w:rPr>
          <w:rFonts w:ascii="Times New Roman" w:hAnsi="Times New Roman" w:cs="Times New Roman"/>
          <w:sz w:val="28"/>
          <w:szCs w:val="28"/>
          <w:lang w:val="en-US"/>
        </w:rPr>
      </w:pPr>
      <w:r w:rsidRPr="00CF652F">
        <w:rPr>
          <w:rFonts w:ascii="Times New Roman" w:hAnsi="Times New Roman" w:cs="Times New Roman"/>
          <w:sz w:val="28"/>
          <w:szCs w:val="28"/>
          <w:lang w:val="en-US"/>
        </w:rPr>
        <w:t xml:space="preserve">5. </w:t>
      </w:r>
      <w:r>
        <w:rPr>
          <w:rFonts w:ascii="Times New Roman" w:hAnsi="Times New Roman" w:cs="Times New Roman"/>
          <w:sz w:val="28"/>
          <w:szCs w:val="28"/>
          <w:lang w:val="en-US"/>
        </w:rPr>
        <w:t>The</w:t>
      </w:r>
      <w:r w:rsidRPr="00CF652F">
        <w:rPr>
          <w:rFonts w:ascii="Times New Roman" w:hAnsi="Times New Roman" w:cs="Times New Roman"/>
          <w:sz w:val="28"/>
          <w:szCs w:val="28"/>
          <w:lang w:val="en-US"/>
        </w:rPr>
        <w:t xml:space="preserve"> </w:t>
      </w:r>
      <w:r>
        <w:rPr>
          <w:rFonts w:ascii="Times New Roman" w:hAnsi="Times New Roman" w:cs="Times New Roman"/>
          <w:sz w:val="28"/>
          <w:szCs w:val="28"/>
          <w:lang w:val="en-US"/>
        </w:rPr>
        <w:t>actual</w:t>
      </w:r>
      <w:r w:rsidRPr="00CF652F">
        <w:rPr>
          <w:rFonts w:ascii="Times New Roman" w:hAnsi="Times New Roman" w:cs="Times New Roman"/>
          <w:sz w:val="28"/>
          <w:szCs w:val="28"/>
          <w:lang w:val="en-US"/>
        </w:rPr>
        <w:t xml:space="preserve"> </w:t>
      </w:r>
      <w:r>
        <w:rPr>
          <w:rFonts w:ascii="Times New Roman" w:hAnsi="Times New Roman" w:cs="Times New Roman"/>
          <w:sz w:val="28"/>
          <w:szCs w:val="28"/>
          <w:lang w:val="en-US"/>
        </w:rPr>
        <w:t>text</w:t>
      </w:r>
      <w:r w:rsidRPr="00CF652F">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CF652F">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CF652F">
        <w:rPr>
          <w:rFonts w:ascii="Times New Roman" w:hAnsi="Times New Roman" w:cs="Times New Roman"/>
          <w:sz w:val="28"/>
          <w:szCs w:val="28"/>
          <w:lang w:val="en-US"/>
        </w:rPr>
        <w:t xml:space="preserve"> </w:t>
      </w:r>
      <w:r>
        <w:rPr>
          <w:rFonts w:ascii="Times New Roman" w:hAnsi="Times New Roman" w:cs="Times New Roman"/>
          <w:sz w:val="28"/>
          <w:szCs w:val="28"/>
          <w:lang w:val="en-US"/>
        </w:rPr>
        <w:t>article</w:t>
      </w:r>
      <w:r w:rsidRPr="00CF652F">
        <w:rPr>
          <w:rFonts w:ascii="Times New Roman" w:hAnsi="Times New Roman" w:cs="Times New Roman"/>
          <w:sz w:val="28"/>
          <w:szCs w:val="28"/>
          <w:lang w:val="en-US"/>
        </w:rPr>
        <w:t xml:space="preserve"> </w:t>
      </w:r>
      <w:r>
        <w:rPr>
          <w:rFonts w:ascii="Times New Roman" w:hAnsi="Times New Roman" w:cs="Times New Roman"/>
          <w:sz w:val="28"/>
          <w:szCs w:val="28"/>
          <w:lang w:val="en-US"/>
        </w:rPr>
        <w:t>may</w:t>
      </w:r>
      <w:r w:rsidRPr="00CF652F">
        <w:rPr>
          <w:rFonts w:ascii="Times New Roman" w:hAnsi="Times New Roman" w:cs="Times New Roman"/>
          <w:sz w:val="28"/>
          <w:szCs w:val="28"/>
          <w:lang w:val="en-US"/>
        </w:rPr>
        <w:t xml:space="preserve"> </w:t>
      </w:r>
      <w:r>
        <w:rPr>
          <w:rFonts w:ascii="Times New Roman" w:hAnsi="Times New Roman" w:cs="Times New Roman"/>
          <w:sz w:val="28"/>
          <w:szCs w:val="28"/>
          <w:lang w:val="en-US"/>
        </w:rPr>
        <w:t>contain</w:t>
      </w:r>
      <w:r w:rsidRPr="00CF652F">
        <w:rPr>
          <w:rFonts w:ascii="Times New Roman" w:hAnsi="Times New Roman" w:cs="Times New Roman"/>
          <w:sz w:val="28"/>
          <w:szCs w:val="28"/>
          <w:lang w:val="en-US"/>
        </w:rPr>
        <w:t xml:space="preserve"> 3 </w:t>
      </w:r>
      <w:r>
        <w:rPr>
          <w:rFonts w:ascii="Times New Roman" w:hAnsi="Times New Roman" w:cs="Times New Roman"/>
          <w:sz w:val="28"/>
          <w:szCs w:val="28"/>
          <w:lang w:val="en-US"/>
        </w:rPr>
        <w:t xml:space="preserve">full A4 pages, including references, tables and images. </w:t>
      </w:r>
    </w:p>
    <w:p w:rsidR="00EF4BA5" w:rsidRPr="00CF652F" w:rsidRDefault="00EF4BA5" w:rsidP="00EF4BA5">
      <w:pPr>
        <w:jc w:val="both"/>
        <w:rPr>
          <w:rFonts w:ascii="Times New Roman" w:hAnsi="Times New Roman" w:cs="Times New Roman"/>
          <w:sz w:val="28"/>
          <w:szCs w:val="28"/>
          <w:lang w:val="en-US"/>
        </w:rPr>
      </w:pPr>
      <w:r w:rsidRPr="00CF652F">
        <w:rPr>
          <w:rFonts w:ascii="Times New Roman" w:hAnsi="Times New Roman" w:cs="Times New Roman"/>
          <w:sz w:val="28"/>
          <w:szCs w:val="28"/>
          <w:lang w:val="en-US"/>
        </w:rPr>
        <w:t xml:space="preserve">6. </w:t>
      </w:r>
      <w:r>
        <w:rPr>
          <w:rFonts w:ascii="Times New Roman" w:hAnsi="Times New Roman" w:cs="Times New Roman"/>
          <w:sz w:val="28"/>
          <w:szCs w:val="28"/>
          <w:lang w:val="en-US"/>
        </w:rPr>
        <w:t>Page</w:t>
      </w:r>
      <w:r w:rsidRPr="00CF652F">
        <w:rPr>
          <w:rFonts w:ascii="Times New Roman" w:hAnsi="Times New Roman" w:cs="Times New Roman"/>
          <w:sz w:val="28"/>
          <w:szCs w:val="28"/>
          <w:lang w:val="en-US"/>
        </w:rPr>
        <w:t xml:space="preserve"> </w:t>
      </w:r>
      <w:r>
        <w:rPr>
          <w:rFonts w:ascii="Times New Roman" w:hAnsi="Times New Roman" w:cs="Times New Roman"/>
          <w:sz w:val="28"/>
          <w:szCs w:val="28"/>
          <w:lang w:val="en-US"/>
        </w:rPr>
        <w:t>setup</w:t>
      </w:r>
      <w:r w:rsidRPr="00CF652F">
        <w:rPr>
          <w:rFonts w:ascii="Times New Roman" w:hAnsi="Times New Roman" w:cs="Times New Roman"/>
          <w:sz w:val="28"/>
          <w:szCs w:val="28"/>
          <w:lang w:val="en-US"/>
        </w:rPr>
        <w:t xml:space="preserve">: </w:t>
      </w:r>
      <w:r>
        <w:rPr>
          <w:rFonts w:ascii="Times New Roman" w:hAnsi="Times New Roman" w:cs="Times New Roman"/>
          <w:sz w:val="28"/>
          <w:szCs w:val="28"/>
          <w:lang w:val="en-US"/>
        </w:rPr>
        <w:t>top, bottom, right, left – 2 cm</w:t>
      </w:r>
      <w:r w:rsidRPr="00CF652F">
        <w:rPr>
          <w:rFonts w:ascii="Times New Roman" w:hAnsi="Times New Roman" w:cs="Times New Roman"/>
          <w:sz w:val="28"/>
          <w:szCs w:val="28"/>
          <w:lang w:val="en-US"/>
        </w:rPr>
        <w:t>.</w:t>
      </w:r>
    </w:p>
    <w:p w:rsidR="00EF4BA5" w:rsidRPr="0042033F" w:rsidRDefault="00EF4BA5" w:rsidP="00EF4BA5">
      <w:pPr>
        <w:jc w:val="both"/>
        <w:rPr>
          <w:rFonts w:ascii="Times New Roman" w:hAnsi="Times New Roman" w:cs="Times New Roman"/>
          <w:sz w:val="28"/>
          <w:szCs w:val="28"/>
          <w:lang w:val="en-US"/>
        </w:rPr>
      </w:pPr>
      <w:r w:rsidRPr="0042033F">
        <w:rPr>
          <w:rFonts w:ascii="Times New Roman" w:hAnsi="Times New Roman" w:cs="Times New Roman"/>
          <w:sz w:val="28"/>
          <w:szCs w:val="28"/>
          <w:lang w:val="en-US"/>
        </w:rPr>
        <w:t xml:space="preserve">7. </w:t>
      </w:r>
      <w:r>
        <w:rPr>
          <w:rFonts w:ascii="Times New Roman" w:hAnsi="Times New Roman" w:cs="Times New Roman"/>
          <w:sz w:val="28"/>
          <w:szCs w:val="28"/>
          <w:lang w:val="en-US"/>
        </w:rPr>
        <w:t>Font type</w:t>
      </w:r>
      <w:r w:rsidRPr="0042033F">
        <w:rPr>
          <w:rFonts w:ascii="Times New Roman" w:hAnsi="Times New Roman" w:cs="Times New Roman"/>
          <w:sz w:val="28"/>
          <w:szCs w:val="28"/>
          <w:lang w:val="en-US"/>
        </w:rPr>
        <w:t>: Times New Roman 12 pt.</w:t>
      </w:r>
    </w:p>
    <w:p w:rsidR="00EF4BA5" w:rsidRPr="00D647F1" w:rsidRDefault="00EF4BA5" w:rsidP="00EF4BA5">
      <w:pPr>
        <w:jc w:val="both"/>
        <w:rPr>
          <w:rFonts w:ascii="Times New Roman" w:hAnsi="Times New Roman" w:cs="Times New Roman"/>
          <w:sz w:val="28"/>
          <w:szCs w:val="28"/>
          <w:lang w:val="en-US"/>
        </w:rPr>
      </w:pPr>
      <w:r w:rsidRPr="00CF652F">
        <w:rPr>
          <w:rFonts w:ascii="Times New Roman" w:hAnsi="Times New Roman" w:cs="Times New Roman"/>
          <w:sz w:val="28"/>
          <w:szCs w:val="28"/>
          <w:lang w:val="en-US"/>
        </w:rPr>
        <w:t xml:space="preserve">8. </w:t>
      </w:r>
      <w:r>
        <w:rPr>
          <w:rFonts w:ascii="Times New Roman" w:hAnsi="Times New Roman" w:cs="Times New Roman"/>
          <w:sz w:val="28"/>
          <w:szCs w:val="28"/>
          <w:lang w:val="en-US"/>
        </w:rPr>
        <w:t>Single</w:t>
      </w:r>
      <w:r w:rsidRPr="00CF652F">
        <w:rPr>
          <w:rFonts w:ascii="Times New Roman" w:hAnsi="Times New Roman" w:cs="Times New Roman"/>
          <w:sz w:val="28"/>
          <w:szCs w:val="28"/>
          <w:lang w:val="en-US"/>
        </w:rPr>
        <w:t xml:space="preserve"> </w:t>
      </w:r>
      <w:r>
        <w:rPr>
          <w:rFonts w:ascii="Times New Roman" w:hAnsi="Times New Roman" w:cs="Times New Roman"/>
          <w:sz w:val="28"/>
          <w:szCs w:val="28"/>
          <w:lang w:val="en-US"/>
        </w:rPr>
        <w:t>line</w:t>
      </w:r>
      <w:r w:rsidRPr="00CF652F">
        <w:rPr>
          <w:rFonts w:ascii="Times New Roman" w:hAnsi="Times New Roman" w:cs="Times New Roman"/>
          <w:sz w:val="28"/>
          <w:szCs w:val="28"/>
          <w:lang w:val="en-US"/>
        </w:rPr>
        <w:t xml:space="preserve"> </w:t>
      </w:r>
      <w:r>
        <w:rPr>
          <w:rFonts w:ascii="Times New Roman" w:hAnsi="Times New Roman" w:cs="Times New Roman"/>
          <w:sz w:val="28"/>
          <w:szCs w:val="28"/>
          <w:lang w:val="en-US"/>
        </w:rPr>
        <w:t>spacing</w:t>
      </w:r>
      <w:r w:rsidRPr="00CF652F">
        <w:rPr>
          <w:rFonts w:ascii="Times New Roman" w:hAnsi="Times New Roman" w:cs="Times New Roman"/>
          <w:sz w:val="28"/>
          <w:szCs w:val="28"/>
          <w:lang w:val="en-US"/>
        </w:rPr>
        <w:t xml:space="preserve">, </w:t>
      </w:r>
      <w:r>
        <w:rPr>
          <w:rFonts w:ascii="Times New Roman" w:hAnsi="Times New Roman" w:cs="Times New Roman"/>
          <w:sz w:val="28"/>
          <w:szCs w:val="28"/>
          <w:lang w:val="en-US"/>
        </w:rPr>
        <w:t>full justification. Paragraph</w:t>
      </w:r>
      <w:r w:rsidRPr="00D647F1">
        <w:rPr>
          <w:rFonts w:ascii="Times New Roman" w:hAnsi="Times New Roman" w:cs="Times New Roman"/>
          <w:sz w:val="28"/>
          <w:szCs w:val="28"/>
          <w:lang w:val="en-US"/>
        </w:rPr>
        <w:t xml:space="preserve"> </w:t>
      </w:r>
      <w:r>
        <w:rPr>
          <w:rFonts w:ascii="Times New Roman" w:hAnsi="Times New Roman" w:cs="Times New Roman"/>
          <w:sz w:val="28"/>
          <w:szCs w:val="28"/>
          <w:lang w:val="en-US"/>
        </w:rPr>
        <w:t>offset</w:t>
      </w:r>
      <w:r w:rsidRPr="00D647F1">
        <w:rPr>
          <w:rFonts w:ascii="Times New Roman" w:hAnsi="Times New Roman" w:cs="Times New Roman"/>
          <w:sz w:val="28"/>
          <w:szCs w:val="28"/>
          <w:lang w:val="en-US"/>
        </w:rPr>
        <w:t xml:space="preserve"> – 0</w:t>
      </w:r>
      <w:proofErr w:type="gramStart"/>
      <w:r w:rsidRPr="00D647F1">
        <w:rPr>
          <w:rFonts w:ascii="Times New Roman" w:hAnsi="Times New Roman" w:cs="Times New Roman"/>
          <w:sz w:val="28"/>
          <w:szCs w:val="28"/>
          <w:lang w:val="en-US"/>
        </w:rPr>
        <w:t>,5</w:t>
      </w:r>
      <w:proofErr w:type="gramEnd"/>
      <w:r w:rsidRPr="00D647F1">
        <w:rPr>
          <w:rFonts w:ascii="Times New Roman" w:hAnsi="Times New Roman" w:cs="Times New Roman"/>
          <w:sz w:val="28"/>
          <w:szCs w:val="28"/>
          <w:lang w:val="en-US"/>
        </w:rPr>
        <w:t xml:space="preserve"> </w:t>
      </w:r>
      <w:r w:rsidRPr="00924BE3">
        <w:rPr>
          <w:rFonts w:ascii="Times New Roman" w:hAnsi="Times New Roman" w:cs="Times New Roman"/>
          <w:sz w:val="28"/>
          <w:szCs w:val="28"/>
          <w:lang w:val="en-US"/>
        </w:rPr>
        <w:t>cm</w:t>
      </w:r>
      <w:r w:rsidRPr="00D647F1">
        <w:rPr>
          <w:rFonts w:ascii="Times New Roman" w:hAnsi="Times New Roman" w:cs="Times New Roman"/>
          <w:sz w:val="28"/>
          <w:szCs w:val="28"/>
          <w:lang w:val="en-US"/>
        </w:rPr>
        <w:t xml:space="preserve">.  </w:t>
      </w:r>
    </w:p>
    <w:p w:rsidR="00EF4BA5" w:rsidRPr="00D647F1" w:rsidRDefault="00EF4BA5" w:rsidP="00EF4BA5">
      <w:pPr>
        <w:jc w:val="both"/>
        <w:rPr>
          <w:rFonts w:ascii="Times New Roman" w:hAnsi="Times New Roman" w:cs="Times New Roman"/>
          <w:sz w:val="28"/>
          <w:szCs w:val="28"/>
          <w:lang w:val="en-US"/>
        </w:rPr>
      </w:pPr>
      <w:r w:rsidRPr="00D647F1">
        <w:rPr>
          <w:rFonts w:ascii="Times New Roman" w:hAnsi="Times New Roman" w:cs="Times New Roman"/>
          <w:sz w:val="28"/>
          <w:szCs w:val="28"/>
          <w:lang w:val="en-US"/>
        </w:rPr>
        <w:t xml:space="preserve">9. </w:t>
      </w:r>
      <w:r>
        <w:rPr>
          <w:rFonts w:ascii="Times New Roman" w:hAnsi="Times New Roman" w:cs="Times New Roman"/>
          <w:sz w:val="28"/>
          <w:szCs w:val="28"/>
          <w:lang w:val="en-US"/>
        </w:rPr>
        <w:t>Papers</w:t>
      </w:r>
      <w:r w:rsidRPr="00D647F1">
        <w:rPr>
          <w:rFonts w:ascii="Times New Roman" w:hAnsi="Times New Roman" w:cs="Times New Roman"/>
          <w:sz w:val="28"/>
          <w:szCs w:val="28"/>
          <w:lang w:val="en-US"/>
        </w:rPr>
        <w:t xml:space="preserve"> </w:t>
      </w:r>
      <w:r>
        <w:rPr>
          <w:rFonts w:ascii="Times New Roman" w:hAnsi="Times New Roman" w:cs="Times New Roman"/>
          <w:sz w:val="28"/>
          <w:szCs w:val="28"/>
          <w:lang w:val="en-US"/>
        </w:rPr>
        <w:t>should</w:t>
      </w:r>
      <w:r w:rsidRPr="00D647F1">
        <w:rPr>
          <w:rFonts w:ascii="Times New Roman" w:hAnsi="Times New Roman" w:cs="Times New Roman"/>
          <w:sz w:val="28"/>
          <w:szCs w:val="28"/>
          <w:lang w:val="en-US"/>
        </w:rPr>
        <w:t xml:space="preserve"> </w:t>
      </w:r>
      <w:r>
        <w:rPr>
          <w:rFonts w:ascii="Times New Roman" w:hAnsi="Times New Roman" w:cs="Times New Roman"/>
          <w:sz w:val="28"/>
          <w:szCs w:val="28"/>
          <w:lang w:val="en-US"/>
        </w:rPr>
        <w:t>contain</w:t>
      </w:r>
      <w:r w:rsidRPr="00D647F1">
        <w:rPr>
          <w:rFonts w:ascii="Times New Roman" w:hAnsi="Times New Roman" w:cs="Times New Roman"/>
          <w:sz w:val="28"/>
          <w:szCs w:val="28"/>
          <w:lang w:val="en-US"/>
        </w:rPr>
        <w:t>:</w:t>
      </w:r>
    </w:p>
    <w:p w:rsidR="00EF4BA5" w:rsidRPr="00531404" w:rsidRDefault="00EF4BA5" w:rsidP="00EF4BA5">
      <w:pPr>
        <w:jc w:val="both"/>
        <w:rPr>
          <w:rFonts w:ascii="Times New Roman" w:hAnsi="Times New Roman" w:cs="Times New Roman"/>
          <w:sz w:val="28"/>
          <w:szCs w:val="28"/>
          <w:lang w:val="en-US"/>
        </w:rPr>
      </w:pPr>
      <w:r w:rsidRPr="00531404">
        <w:rPr>
          <w:rFonts w:ascii="Times New Roman" w:hAnsi="Times New Roman" w:cs="Times New Roman"/>
          <w:sz w:val="28"/>
          <w:szCs w:val="28"/>
          <w:lang w:val="en-US"/>
        </w:rPr>
        <w:t xml:space="preserve">- </w:t>
      </w:r>
      <w:r>
        <w:rPr>
          <w:rFonts w:ascii="Times New Roman" w:hAnsi="Times New Roman" w:cs="Times New Roman"/>
          <w:sz w:val="28"/>
          <w:szCs w:val="28"/>
          <w:lang w:val="en-US"/>
        </w:rPr>
        <w:t>Title</w:t>
      </w:r>
      <w:r w:rsidRPr="00531404">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531404">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531404">
        <w:rPr>
          <w:rFonts w:ascii="Times New Roman" w:hAnsi="Times New Roman" w:cs="Times New Roman"/>
          <w:sz w:val="28"/>
          <w:szCs w:val="28"/>
          <w:lang w:val="en-US"/>
        </w:rPr>
        <w:t xml:space="preserve"> </w:t>
      </w:r>
      <w:r>
        <w:rPr>
          <w:rFonts w:ascii="Times New Roman" w:hAnsi="Times New Roman" w:cs="Times New Roman"/>
          <w:sz w:val="28"/>
          <w:szCs w:val="28"/>
          <w:lang w:val="en-US"/>
        </w:rPr>
        <w:t>paper</w:t>
      </w:r>
      <w:r w:rsidRPr="00531404">
        <w:rPr>
          <w:rFonts w:ascii="Times New Roman" w:hAnsi="Times New Roman" w:cs="Times New Roman"/>
          <w:sz w:val="28"/>
          <w:szCs w:val="28"/>
          <w:lang w:val="en-US"/>
        </w:rPr>
        <w:t xml:space="preserve"> (</w:t>
      </w:r>
      <w:r>
        <w:rPr>
          <w:rFonts w:ascii="Times New Roman" w:hAnsi="Times New Roman" w:cs="Times New Roman"/>
          <w:sz w:val="28"/>
          <w:szCs w:val="28"/>
          <w:lang w:val="en-US"/>
        </w:rPr>
        <w:t>capital</w:t>
      </w:r>
      <w:r w:rsidRPr="00531404">
        <w:rPr>
          <w:rFonts w:ascii="Times New Roman" w:hAnsi="Times New Roman" w:cs="Times New Roman"/>
          <w:sz w:val="28"/>
          <w:szCs w:val="28"/>
          <w:lang w:val="en-US"/>
        </w:rPr>
        <w:t xml:space="preserve"> </w:t>
      </w:r>
      <w:r>
        <w:rPr>
          <w:rFonts w:ascii="Times New Roman" w:hAnsi="Times New Roman" w:cs="Times New Roman"/>
          <w:sz w:val="28"/>
          <w:szCs w:val="28"/>
          <w:lang w:val="en-US"/>
        </w:rPr>
        <w:t>letters</w:t>
      </w:r>
      <w:r w:rsidRPr="00531404">
        <w:rPr>
          <w:rFonts w:ascii="Times New Roman" w:hAnsi="Times New Roman" w:cs="Times New Roman"/>
          <w:sz w:val="28"/>
          <w:szCs w:val="28"/>
          <w:lang w:val="en-US"/>
        </w:rPr>
        <w:t xml:space="preserve">, </w:t>
      </w:r>
      <w:r>
        <w:rPr>
          <w:rFonts w:ascii="Times New Roman" w:hAnsi="Times New Roman" w:cs="Times New Roman"/>
          <w:sz w:val="28"/>
          <w:szCs w:val="28"/>
          <w:lang w:val="en-US"/>
        </w:rPr>
        <w:t>bold</w:t>
      </w:r>
      <w:r w:rsidRPr="00531404">
        <w:rPr>
          <w:rFonts w:ascii="Times New Roman" w:hAnsi="Times New Roman" w:cs="Times New Roman"/>
          <w:sz w:val="28"/>
          <w:szCs w:val="28"/>
          <w:lang w:val="en-US"/>
        </w:rPr>
        <w:t>, center alignment)</w:t>
      </w:r>
      <w:r>
        <w:rPr>
          <w:rFonts w:ascii="Times New Roman" w:hAnsi="Times New Roman" w:cs="Times New Roman"/>
          <w:sz w:val="28"/>
          <w:szCs w:val="28"/>
          <w:lang w:val="en-US"/>
        </w:rPr>
        <w:t>;</w:t>
      </w:r>
    </w:p>
    <w:p w:rsidR="00EF4BA5" w:rsidRPr="00531404" w:rsidRDefault="00EF4BA5" w:rsidP="00EF4BA5">
      <w:pPr>
        <w:jc w:val="both"/>
        <w:rPr>
          <w:rFonts w:ascii="Times New Roman" w:hAnsi="Times New Roman" w:cs="Times New Roman"/>
          <w:sz w:val="28"/>
          <w:szCs w:val="28"/>
          <w:lang w:val="en-US"/>
        </w:rPr>
      </w:pPr>
      <w:r w:rsidRPr="00531404">
        <w:rPr>
          <w:rFonts w:ascii="Times New Roman" w:hAnsi="Times New Roman" w:cs="Times New Roman"/>
          <w:sz w:val="28"/>
          <w:szCs w:val="28"/>
          <w:lang w:val="en-US"/>
        </w:rPr>
        <w:t xml:space="preserve">- </w:t>
      </w:r>
      <w:r>
        <w:rPr>
          <w:rFonts w:ascii="Times New Roman" w:hAnsi="Times New Roman" w:cs="Times New Roman"/>
          <w:sz w:val="28"/>
          <w:szCs w:val="28"/>
          <w:lang w:val="en-US"/>
        </w:rPr>
        <w:t>Surnames</w:t>
      </w:r>
      <w:r w:rsidRPr="00531404">
        <w:rPr>
          <w:rFonts w:ascii="Times New Roman" w:hAnsi="Times New Roman" w:cs="Times New Roman"/>
          <w:sz w:val="28"/>
          <w:szCs w:val="28"/>
          <w:lang w:val="en-US"/>
        </w:rPr>
        <w:t xml:space="preserve"> </w:t>
      </w:r>
      <w:r>
        <w:rPr>
          <w:rFonts w:ascii="Times New Roman" w:hAnsi="Times New Roman" w:cs="Times New Roman"/>
          <w:sz w:val="28"/>
          <w:szCs w:val="28"/>
          <w:lang w:val="en-US"/>
        </w:rPr>
        <w:t>and</w:t>
      </w:r>
      <w:r w:rsidRPr="00531404">
        <w:rPr>
          <w:rFonts w:ascii="Times New Roman" w:hAnsi="Times New Roman" w:cs="Times New Roman"/>
          <w:sz w:val="28"/>
          <w:szCs w:val="28"/>
          <w:lang w:val="en-US"/>
        </w:rPr>
        <w:t xml:space="preserve"> </w:t>
      </w:r>
      <w:r>
        <w:rPr>
          <w:rFonts w:ascii="Times New Roman" w:hAnsi="Times New Roman" w:cs="Times New Roman"/>
          <w:sz w:val="28"/>
          <w:szCs w:val="28"/>
          <w:lang w:val="en-US"/>
        </w:rPr>
        <w:t>initials</w:t>
      </w:r>
      <w:r w:rsidRPr="00531404">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531404">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531404">
        <w:rPr>
          <w:rFonts w:ascii="Times New Roman" w:hAnsi="Times New Roman" w:cs="Times New Roman"/>
          <w:sz w:val="28"/>
          <w:szCs w:val="28"/>
          <w:lang w:val="en-US"/>
        </w:rPr>
        <w:t xml:space="preserve"> </w:t>
      </w:r>
      <w:r>
        <w:rPr>
          <w:rFonts w:ascii="Times New Roman" w:hAnsi="Times New Roman" w:cs="Times New Roman"/>
          <w:sz w:val="28"/>
          <w:szCs w:val="28"/>
          <w:lang w:val="en-US"/>
        </w:rPr>
        <w:t>authors;</w:t>
      </w:r>
    </w:p>
    <w:p w:rsidR="00EF4BA5" w:rsidRDefault="00EF4BA5" w:rsidP="00CF67E5">
      <w:pPr>
        <w:spacing w:after="0"/>
        <w:jc w:val="both"/>
        <w:rPr>
          <w:rFonts w:ascii="Times New Roman" w:hAnsi="Times New Roman" w:cs="Times New Roman"/>
          <w:sz w:val="28"/>
          <w:szCs w:val="28"/>
          <w:lang w:val="en-US"/>
        </w:rPr>
      </w:pPr>
      <w:r w:rsidRPr="00531404">
        <w:rPr>
          <w:rFonts w:ascii="Times New Roman" w:hAnsi="Times New Roman" w:cs="Times New Roman"/>
          <w:sz w:val="28"/>
          <w:szCs w:val="28"/>
          <w:lang w:val="en-US"/>
        </w:rPr>
        <w:t xml:space="preserve">- </w:t>
      </w:r>
      <w:r>
        <w:rPr>
          <w:rFonts w:ascii="Times New Roman" w:hAnsi="Times New Roman" w:cs="Times New Roman"/>
          <w:sz w:val="28"/>
          <w:szCs w:val="28"/>
          <w:lang w:val="en-US"/>
        </w:rPr>
        <w:t>Full official name of the organization;</w:t>
      </w:r>
    </w:p>
    <w:p w:rsidR="0074568C" w:rsidRPr="00335F36" w:rsidRDefault="00335F36" w:rsidP="00736BB9">
      <w:pPr>
        <w:jc w:val="both"/>
        <w:rPr>
          <w:rFonts w:ascii="Times New Roman" w:hAnsi="Times New Roman" w:cs="Times New Roman"/>
          <w:sz w:val="28"/>
          <w:szCs w:val="28"/>
          <w:lang w:val="en-US"/>
        </w:rPr>
      </w:pPr>
      <w:r w:rsidRPr="00924BE3">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city</w:t>
      </w:r>
      <w:r w:rsidRPr="00924BE3">
        <w:rPr>
          <w:rFonts w:ascii="Times New Roman" w:hAnsi="Times New Roman" w:cs="Times New Roman"/>
          <w:sz w:val="28"/>
          <w:szCs w:val="28"/>
          <w:lang w:val="en-US"/>
        </w:rPr>
        <w:t>/</w:t>
      </w:r>
      <w:r>
        <w:rPr>
          <w:rFonts w:ascii="Times New Roman" w:hAnsi="Times New Roman" w:cs="Times New Roman"/>
          <w:sz w:val="28"/>
          <w:szCs w:val="28"/>
          <w:lang w:val="en-US"/>
        </w:rPr>
        <w:t>town</w:t>
      </w:r>
      <w:proofErr w:type="gramEnd"/>
      <w:r w:rsidRPr="00924BE3">
        <w:rPr>
          <w:rFonts w:ascii="Times New Roman" w:hAnsi="Times New Roman" w:cs="Times New Roman"/>
          <w:sz w:val="28"/>
          <w:szCs w:val="28"/>
          <w:lang w:val="en-US"/>
        </w:rPr>
        <w:t xml:space="preserve"> </w:t>
      </w:r>
      <w:r>
        <w:rPr>
          <w:rFonts w:ascii="Times New Roman" w:hAnsi="Times New Roman" w:cs="Times New Roman"/>
          <w:sz w:val="28"/>
          <w:szCs w:val="28"/>
          <w:lang w:val="en-US"/>
        </w:rPr>
        <w:t>and</w:t>
      </w:r>
      <w:r w:rsidRPr="00924BE3">
        <w:rPr>
          <w:rFonts w:ascii="Times New Roman" w:hAnsi="Times New Roman" w:cs="Times New Roman"/>
          <w:sz w:val="28"/>
          <w:szCs w:val="28"/>
          <w:lang w:val="en-US"/>
        </w:rPr>
        <w:t xml:space="preserve"> </w:t>
      </w:r>
      <w:r>
        <w:rPr>
          <w:rFonts w:ascii="Times New Roman" w:hAnsi="Times New Roman" w:cs="Times New Roman"/>
          <w:sz w:val="28"/>
          <w:szCs w:val="28"/>
          <w:lang w:val="en-US"/>
        </w:rPr>
        <w:t>country</w:t>
      </w:r>
    </w:p>
    <w:p w:rsidR="00335F36" w:rsidRPr="009E6EA8" w:rsidRDefault="00335F36" w:rsidP="00335F36">
      <w:pPr>
        <w:jc w:val="both"/>
        <w:rPr>
          <w:rFonts w:ascii="Times New Roman" w:hAnsi="Times New Roman" w:cs="Times New Roman"/>
          <w:b/>
          <w:sz w:val="28"/>
          <w:szCs w:val="28"/>
          <w:lang w:val="en-US"/>
        </w:rPr>
      </w:pPr>
      <w:r>
        <w:rPr>
          <w:rFonts w:ascii="Times New Roman" w:hAnsi="Times New Roman" w:cs="Times New Roman"/>
          <w:sz w:val="28"/>
          <w:szCs w:val="28"/>
          <w:lang w:val="en-US"/>
        </w:rPr>
        <w:t>10</w:t>
      </w:r>
      <w:r w:rsidRPr="009E6EA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Text may contain </w:t>
      </w:r>
      <w:r w:rsidRPr="009E6EA8">
        <w:rPr>
          <w:rFonts w:ascii="Times New Roman" w:hAnsi="Times New Roman" w:cs="Times New Roman"/>
          <w:sz w:val="28"/>
          <w:szCs w:val="28"/>
          <w:lang w:val="en-US"/>
        </w:rPr>
        <w:t xml:space="preserve">graphs and tables </w:t>
      </w:r>
      <w:r>
        <w:rPr>
          <w:rFonts w:ascii="Times New Roman" w:hAnsi="Times New Roman" w:cs="Times New Roman"/>
          <w:sz w:val="28"/>
          <w:szCs w:val="28"/>
          <w:lang w:val="en-US"/>
        </w:rPr>
        <w:t xml:space="preserve">in black and white </w:t>
      </w:r>
      <w:r w:rsidRPr="009E6EA8">
        <w:rPr>
          <w:rFonts w:ascii="Times New Roman" w:hAnsi="Times New Roman" w:cs="Times New Roman"/>
          <w:sz w:val="28"/>
          <w:szCs w:val="28"/>
          <w:lang w:val="en-US"/>
        </w:rPr>
        <w:t xml:space="preserve">(3 maximum), which should be marked in the article by references, e.g. </w:t>
      </w:r>
      <w:r>
        <w:rPr>
          <w:rFonts w:ascii="Times New Roman" w:hAnsi="Times New Roman" w:cs="Times New Roman"/>
          <w:sz w:val="28"/>
          <w:szCs w:val="28"/>
          <w:lang w:val="en-US"/>
        </w:rPr>
        <w:t>Fig</w:t>
      </w:r>
      <w:r w:rsidRPr="009E6EA8">
        <w:rPr>
          <w:rFonts w:ascii="Times New Roman" w:hAnsi="Times New Roman" w:cs="Times New Roman"/>
          <w:sz w:val="28"/>
          <w:szCs w:val="28"/>
          <w:lang w:val="en-US"/>
        </w:rPr>
        <w:t xml:space="preserve">. 1, </w:t>
      </w:r>
      <w:r>
        <w:rPr>
          <w:rFonts w:ascii="Times New Roman" w:hAnsi="Times New Roman" w:cs="Times New Roman"/>
          <w:sz w:val="28"/>
          <w:szCs w:val="28"/>
          <w:lang w:val="en-US"/>
        </w:rPr>
        <w:t xml:space="preserve">Fig. 2, Table 1, </w:t>
      </w:r>
      <w:r w:rsidRPr="009E6EA8">
        <w:rPr>
          <w:rFonts w:ascii="Times New Roman" w:hAnsi="Times New Roman" w:cs="Times New Roman"/>
          <w:sz w:val="28"/>
          <w:szCs w:val="28"/>
          <w:lang w:val="en-US"/>
        </w:rPr>
        <w:t>preferred formats .</w:t>
      </w:r>
      <w:proofErr w:type="spellStart"/>
      <w:r w:rsidRPr="009E6EA8">
        <w:rPr>
          <w:rFonts w:ascii="Times New Roman" w:hAnsi="Times New Roman" w:cs="Times New Roman"/>
          <w:sz w:val="28"/>
          <w:szCs w:val="28"/>
          <w:lang w:val="en-US"/>
        </w:rPr>
        <w:t>pdf</w:t>
      </w:r>
      <w:proofErr w:type="spellEnd"/>
      <w:r w:rsidRPr="009E6EA8">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9E6EA8">
        <w:rPr>
          <w:rFonts w:ascii="Times New Roman" w:hAnsi="Times New Roman" w:cs="Times New Roman"/>
          <w:sz w:val="28"/>
          <w:szCs w:val="28"/>
          <w:lang w:val="en-US"/>
        </w:rPr>
        <w:t>.jpg</w:t>
      </w:r>
      <w:r>
        <w:rPr>
          <w:rFonts w:ascii="Times New Roman" w:hAnsi="Times New Roman" w:cs="Times New Roman"/>
          <w:sz w:val="28"/>
          <w:szCs w:val="28"/>
          <w:lang w:val="en-US"/>
        </w:rPr>
        <w:t>, .</w:t>
      </w:r>
      <w:proofErr w:type="spellStart"/>
      <w:r>
        <w:rPr>
          <w:rFonts w:ascii="Times New Roman" w:hAnsi="Times New Roman" w:cs="Times New Roman"/>
          <w:sz w:val="28"/>
          <w:szCs w:val="28"/>
          <w:lang w:val="en-US"/>
        </w:rPr>
        <w:t>png</w:t>
      </w:r>
      <w:proofErr w:type="spellEnd"/>
      <w:r>
        <w:rPr>
          <w:rFonts w:ascii="Times New Roman" w:hAnsi="Times New Roman" w:cs="Times New Roman"/>
          <w:sz w:val="28"/>
          <w:szCs w:val="28"/>
          <w:lang w:val="en-US"/>
        </w:rPr>
        <w:t>.</w:t>
      </w:r>
    </w:p>
    <w:p w:rsidR="00335F36" w:rsidRPr="00924BE3" w:rsidRDefault="00335F36" w:rsidP="00335F36">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11. Submission received after the deadline (March 10, 2020) and submission that do not follow the criteria will not be considered. </w:t>
      </w:r>
    </w:p>
    <w:p w:rsidR="0074568C" w:rsidRPr="00335F36" w:rsidRDefault="0074568C" w:rsidP="00C114ED">
      <w:pPr>
        <w:spacing w:after="0" w:line="240" w:lineRule="auto"/>
        <w:rPr>
          <w:rFonts w:ascii="Times New Roman" w:hAnsi="Times New Roman" w:cs="Times New Roman"/>
          <w:b/>
          <w:sz w:val="28"/>
          <w:szCs w:val="28"/>
          <w:lang w:val="en-US"/>
        </w:rPr>
      </w:pPr>
    </w:p>
    <w:p w:rsidR="0074568C" w:rsidRPr="00335F36" w:rsidRDefault="0074568C" w:rsidP="00267D8A">
      <w:pPr>
        <w:spacing w:after="0" w:line="240" w:lineRule="auto"/>
        <w:jc w:val="center"/>
        <w:rPr>
          <w:rFonts w:ascii="Times New Roman" w:hAnsi="Times New Roman" w:cs="Times New Roman"/>
          <w:b/>
          <w:sz w:val="28"/>
          <w:szCs w:val="28"/>
          <w:lang w:val="en-US"/>
        </w:rPr>
      </w:pPr>
    </w:p>
    <w:p w:rsidR="00CF67E5" w:rsidRPr="00F35D4E" w:rsidRDefault="00F35D4E" w:rsidP="00F35D4E">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Sample article </w:t>
      </w:r>
    </w:p>
    <w:p w:rsidR="00B04EB3" w:rsidRPr="00D647F1" w:rsidRDefault="00B04EB3" w:rsidP="0074568C">
      <w:pPr>
        <w:shd w:val="clear" w:color="auto" w:fill="FFFFFF"/>
        <w:spacing w:after="0" w:line="240" w:lineRule="auto"/>
        <w:ind w:firstLine="284"/>
        <w:jc w:val="both"/>
        <w:rPr>
          <w:rFonts w:ascii="Times New Roman" w:hAnsi="Times New Roman" w:cs="Times New Roman"/>
          <w:b/>
          <w:i/>
          <w:spacing w:val="-1"/>
          <w:sz w:val="24"/>
          <w:szCs w:val="24"/>
          <w:lang w:val="en-US"/>
        </w:rPr>
      </w:pPr>
    </w:p>
    <w:p w:rsidR="00B04EB3" w:rsidRPr="00D647F1" w:rsidRDefault="00B04EB3" w:rsidP="0074568C">
      <w:pPr>
        <w:shd w:val="clear" w:color="auto" w:fill="FFFFFF"/>
        <w:spacing w:after="0" w:line="240" w:lineRule="auto"/>
        <w:ind w:firstLine="284"/>
        <w:jc w:val="both"/>
        <w:rPr>
          <w:rFonts w:ascii="Times New Roman" w:hAnsi="Times New Roman" w:cs="Times New Roman"/>
          <w:b/>
          <w:i/>
          <w:spacing w:val="-1"/>
          <w:sz w:val="24"/>
          <w:szCs w:val="24"/>
          <w:lang w:val="en-US"/>
        </w:rPr>
      </w:pPr>
    </w:p>
    <w:p w:rsidR="00B04EB3" w:rsidRPr="00B04EB3" w:rsidRDefault="00B04EB3" w:rsidP="00B04EB3">
      <w:pPr>
        <w:pStyle w:val="a6"/>
        <w:spacing w:before="170"/>
        <w:rPr>
          <w:rFonts w:ascii="Times New Roman" w:hAnsi="Times New Roman" w:cs="Times New Roman"/>
          <w:b/>
          <w:bCs/>
          <w:lang w:val="en-US"/>
        </w:rPr>
      </w:pPr>
      <w:r w:rsidRPr="00B04EB3">
        <w:rPr>
          <w:rFonts w:ascii="Times New Roman" w:hAnsi="Times New Roman" w:cs="Times New Roman"/>
          <w:b/>
          <w:bCs/>
          <w:lang w:val="en-US"/>
        </w:rPr>
        <w:t>BIOCHEMICAL MARKERS OF ADAPTATION OF HIGHLY QUALIFIED ATHLETES TO VARIOUS PHYSICAL ACTIVITIES</w:t>
      </w:r>
    </w:p>
    <w:p w:rsidR="00B04EB3" w:rsidRPr="00B056FE" w:rsidRDefault="007301A9" w:rsidP="00B04EB3">
      <w:pPr>
        <w:spacing w:after="0" w:line="240" w:lineRule="auto"/>
        <w:jc w:val="right"/>
        <w:rPr>
          <w:rFonts w:ascii="Times New Roman" w:hAnsi="Times New Roman" w:cs="Times New Roman"/>
          <w:sz w:val="24"/>
          <w:szCs w:val="24"/>
          <w:lang w:val="en-US"/>
        </w:rPr>
      </w:pPr>
      <w:proofErr w:type="spellStart"/>
      <w:r>
        <w:rPr>
          <w:rFonts w:ascii="Times New Roman" w:hAnsi="Times New Roman" w:cs="Times New Roman"/>
          <w:sz w:val="24"/>
          <w:szCs w:val="24"/>
          <w:lang w:val="en-US"/>
        </w:rPr>
        <w:t>Kuzin</w:t>
      </w:r>
      <w:proofErr w:type="spellEnd"/>
      <w:r w:rsidR="00B04EB3" w:rsidRPr="00B056FE">
        <w:rPr>
          <w:rFonts w:ascii="Times New Roman" w:hAnsi="Times New Roman" w:cs="Times New Roman"/>
          <w:sz w:val="24"/>
          <w:szCs w:val="24"/>
          <w:lang w:val="en-US"/>
        </w:rPr>
        <w:t xml:space="preserve"> </w:t>
      </w:r>
      <w:r>
        <w:rPr>
          <w:rFonts w:ascii="Times New Roman" w:hAnsi="Times New Roman" w:cs="Times New Roman"/>
          <w:sz w:val="24"/>
          <w:szCs w:val="24"/>
          <w:lang w:val="en-US"/>
        </w:rPr>
        <w:t>D</w:t>
      </w:r>
      <w:r w:rsidR="00B04EB3" w:rsidRPr="00B056FE">
        <w:rPr>
          <w:rFonts w:ascii="Times New Roman" w:hAnsi="Times New Roman" w:cs="Times New Roman"/>
          <w:sz w:val="24"/>
          <w:szCs w:val="24"/>
          <w:lang w:val="en-US"/>
        </w:rPr>
        <w:t>.</w:t>
      </w:r>
      <w:r>
        <w:rPr>
          <w:rFonts w:ascii="Times New Roman" w:hAnsi="Times New Roman" w:cs="Times New Roman"/>
          <w:sz w:val="24"/>
          <w:szCs w:val="24"/>
          <w:lang w:val="en-US"/>
        </w:rPr>
        <w:t>S</w:t>
      </w:r>
      <w:r w:rsidR="00B04EB3" w:rsidRPr="00B056FE">
        <w:rPr>
          <w:rFonts w:ascii="Times New Roman" w:hAnsi="Times New Roman" w:cs="Times New Roman"/>
          <w:sz w:val="24"/>
          <w:szCs w:val="24"/>
          <w:lang w:val="en-US"/>
        </w:rPr>
        <w:t>.</w:t>
      </w:r>
    </w:p>
    <w:p w:rsidR="00AF1078" w:rsidRPr="007301A9" w:rsidRDefault="007301A9" w:rsidP="007301A9">
      <w:pPr>
        <w:shd w:val="clear" w:color="auto" w:fill="FFFFFF"/>
        <w:spacing w:after="0" w:line="240" w:lineRule="auto"/>
        <w:ind w:firstLine="284"/>
        <w:jc w:val="right"/>
        <w:rPr>
          <w:rFonts w:ascii="Times New Roman" w:hAnsi="Times New Roman" w:cs="Times New Roman"/>
          <w:b/>
          <w:i/>
          <w:spacing w:val="-1"/>
          <w:sz w:val="24"/>
          <w:szCs w:val="24"/>
          <w:lang w:val="en-US"/>
        </w:rPr>
      </w:pPr>
      <w:r w:rsidRPr="007301A9">
        <w:rPr>
          <w:rFonts w:ascii="Times New Roman" w:hAnsi="Times New Roman" w:cs="Times New Roman"/>
          <w:sz w:val="24"/>
          <w:szCs w:val="24"/>
          <w:lang w:val="en-US"/>
        </w:rPr>
        <w:t xml:space="preserve">Volga Region State Academy of Physical Culture, Sport and Tourism, </w:t>
      </w:r>
      <w:r w:rsidRPr="007301A9">
        <w:rPr>
          <w:rFonts w:ascii="Times New Roman" w:hAnsi="Times New Roman" w:cs="Times New Roman"/>
          <w:sz w:val="24"/>
          <w:szCs w:val="24"/>
          <w:lang w:val="en-US"/>
        </w:rPr>
        <w:br/>
        <w:t>Kazan, Russia</w:t>
      </w:r>
    </w:p>
    <w:p w:rsidR="007301A9" w:rsidRPr="007301A9" w:rsidRDefault="007301A9" w:rsidP="0074568C">
      <w:pPr>
        <w:shd w:val="clear" w:color="auto" w:fill="FFFFFF"/>
        <w:spacing w:after="0" w:line="240" w:lineRule="auto"/>
        <w:ind w:firstLine="284"/>
        <w:jc w:val="both"/>
        <w:rPr>
          <w:rFonts w:ascii="Times New Roman" w:hAnsi="Times New Roman" w:cs="Times New Roman"/>
          <w:b/>
          <w:i/>
          <w:spacing w:val="-1"/>
          <w:sz w:val="24"/>
          <w:szCs w:val="24"/>
          <w:lang w:val="en-US"/>
        </w:rPr>
      </w:pPr>
    </w:p>
    <w:p w:rsidR="0074568C" w:rsidRPr="0074568C" w:rsidRDefault="00F35D4E" w:rsidP="0074568C">
      <w:pPr>
        <w:shd w:val="clear" w:color="auto" w:fill="FFFFFF"/>
        <w:spacing w:after="0" w:line="240" w:lineRule="auto"/>
        <w:ind w:firstLine="284"/>
        <w:jc w:val="both"/>
        <w:rPr>
          <w:rFonts w:ascii="Times New Roman" w:hAnsi="Times New Roman" w:cs="Times New Roman"/>
          <w:spacing w:val="-1"/>
          <w:sz w:val="24"/>
          <w:szCs w:val="24"/>
          <w:lang w:val="en-US"/>
        </w:rPr>
      </w:pPr>
      <w:r>
        <w:rPr>
          <w:rFonts w:ascii="Times New Roman" w:hAnsi="Times New Roman" w:cs="Times New Roman"/>
          <w:b/>
          <w:i/>
          <w:spacing w:val="-1"/>
          <w:sz w:val="24"/>
          <w:szCs w:val="24"/>
          <w:lang w:val="en-US"/>
        </w:rPr>
        <w:t>Abstract</w:t>
      </w:r>
      <w:r w:rsidR="0074568C" w:rsidRPr="00B056FE">
        <w:rPr>
          <w:rFonts w:ascii="Times New Roman" w:hAnsi="Times New Roman" w:cs="Times New Roman"/>
          <w:b/>
          <w:i/>
          <w:spacing w:val="-1"/>
          <w:sz w:val="24"/>
          <w:szCs w:val="24"/>
          <w:lang w:val="en-US"/>
        </w:rPr>
        <w:t>.</w:t>
      </w:r>
      <w:r w:rsidR="0074568C" w:rsidRPr="00B056FE">
        <w:rPr>
          <w:rFonts w:ascii="Times New Roman" w:hAnsi="Times New Roman" w:cs="Times New Roman"/>
          <w:sz w:val="24"/>
          <w:szCs w:val="24"/>
          <w:lang w:val="en-US"/>
        </w:rPr>
        <w:t xml:space="preserve"> </w:t>
      </w:r>
      <w:proofErr w:type="gramStart"/>
      <w:r w:rsidR="0074568C" w:rsidRPr="0074568C">
        <w:rPr>
          <w:rFonts w:ascii="Times New Roman" w:hAnsi="Times New Roman" w:cs="Times New Roman"/>
          <w:spacing w:val="-1"/>
          <w:sz w:val="24"/>
          <w:szCs w:val="24"/>
          <w:lang w:val="en-US"/>
        </w:rPr>
        <w:t xml:space="preserve">Text </w:t>
      </w:r>
      <w:proofErr w:type="spellStart"/>
      <w:r w:rsidR="0074568C" w:rsidRPr="0074568C">
        <w:rPr>
          <w:rFonts w:ascii="Times New Roman" w:hAnsi="Times New Roman" w:cs="Times New Roman"/>
          <w:spacing w:val="-1"/>
          <w:sz w:val="24"/>
          <w:szCs w:val="24"/>
          <w:lang w:val="en-US"/>
        </w:rPr>
        <w:t>text</w:t>
      </w:r>
      <w:proofErr w:type="spellEnd"/>
      <w:r w:rsidR="0074568C" w:rsidRPr="0074568C">
        <w:rPr>
          <w:rFonts w:ascii="Times New Roman" w:hAnsi="Times New Roman" w:cs="Times New Roman"/>
          <w:spacing w:val="-1"/>
          <w:sz w:val="24"/>
          <w:szCs w:val="24"/>
          <w:lang w:val="en-US"/>
        </w:rPr>
        <w:t xml:space="preserve"> </w:t>
      </w:r>
      <w:proofErr w:type="spellStart"/>
      <w:r w:rsidR="0074568C" w:rsidRPr="0074568C">
        <w:rPr>
          <w:rFonts w:ascii="Times New Roman" w:hAnsi="Times New Roman" w:cs="Times New Roman"/>
          <w:spacing w:val="-1"/>
          <w:sz w:val="24"/>
          <w:szCs w:val="24"/>
          <w:lang w:val="en-US"/>
        </w:rPr>
        <w:t>text</w:t>
      </w:r>
      <w:proofErr w:type="spellEnd"/>
      <w:r w:rsidR="0074568C" w:rsidRPr="0074568C">
        <w:rPr>
          <w:rFonts w:ascii="Times New Roman" w:hAnsi="Times New Roman" w:cs="Times New Roman"/>
          <w:spacing w:val="-1"/>
          <w:sz w:val="24"/>
          <w:szCs w:val="24"/>
          <w:lang w:val="en-US"/>
        </w:rPr>
        <w:t xml:space="preserve"> </w:t>
      </w:r>
      <w:proofErr w:type="spellStart"/>
      <w:r w:rsidR="0074568C" w:rsidRPr="0074568C">
        <w:rPr>
          <w:rFonts w:ascii="Times New Roman" w:hAnsi="Times New Roman" w:cs="Times New Roman"/>
          <w:spacing w:val="-1"/>
          <w:sz w:val="24"/>
          <w:szCs w:val="24"/>
          <w:lang w:val="en-US"/>
        </w:rPr>
        <w:t>text</w:t>
      </w:r>
      <w:proofErr w:type="spellEnd"/>
      <w:r w:rsidR="0074568C" w:rsidRPr="0074568C">
        <w:rPr>
          <w:rFonts w:ascii="Times New Roman" w:hAnsi="Times New Roman" w:cs="Times New Roman"/>
          <w:spacing w:val="-1"/>
          <w:sz w:val="24"/>
          <w:szCs w:val="24"/>
          <w:lang w:val="en-US"/>
        </w:rPr>
        <w:t xml:space="preserve"> </w:t>
      </w:r>
      <w:proofErr w:type="spellStart"/>
      <w:r w:rsidR="0074568C" w:rsidRPr="0074568C">
        <w:rPr>
          <w:rFonts w:ascii="Times New Roman" w:hAnsi="Times New Roman" w:cs="Times New Roman"/>
          <w:spacing w:val="-1"/>
          <w:sz w:val="24"/>
          <w:szCs w:val="24"/>
          <w:lang w:val="en-US"/>
        </w:rPr>
        <w:t>text</w:t>
      </w:r>
      <w:proofErr w:type="spellEnd"/>
      <w:r w:rsidR="0074568C" w:rsidRPr="0074568C">
        <w:rPr>
          <w:rFonts w:ascii="Times New Roman" w:hAnsi="Times New Roman" w:cs="Times New Roman"/>
          <w:spacing w:val="-1"/>
          <w:sz w:val="24"/>
          <w:szCs w:val="24"/>
          <w:lang w:val="en-US"/>
        </w:rPr>
        <w:t xml:space="preserve"> </w:t>
      </w:r>
      <w:proofErr w:type="spellStart"/>
      <w:r w:rsidR="0074568C" w:rsidRPr="0074568C">
        <w:rPr>
          <w:rFonts w:ascii="Times New Roman" w:hAnsi="Times New Roman" w:cs="Times New Roman"/>
          <w:spacing w:val="-1"/>
          <w:sz w:val="24"/>
          <w:szCs w:val="24"/>
          <w:lang w:val="en-US"/>
        </w:rPr>
        <w:t>text</w:t>
      </w:r>
      <w:proofErr w:type="spellEnd"/>
      <w:r w:rsidR="0074568C" w:rsidRPr="0074568C">
        <w:rPr>
          <w:rFonts w:ascii="Times New Roman" w:hAnsi="Times New Roman" w:cs="Times New Roman"/>
          <w:spacing w:val="-1"/>
          <w:sz w:val="24"/>
          <w:szCs w:val="24"/>
          <w:lang w:val="en-US"/>
        </w:rPr>
        <w:t xml:space="preserve"> </w:t>
      </w:r>
      <w:proofErr w:type="spellStart"/>
      <w:r w:rsidR="0074568C" w:rsidRPr="0074568C">
        <w:rPr>
          <w:rFonts w:ascii="Times New Roman" w:hAnsi="Times New Roman" w:cs="Times New Roman"/>
          <w:spacing w:val="-1"/>
          <w:sz w:val="24"/>
          <w:szCs w:val="24"/>
          <w:lang w:val="en-US"/>
        </w:rPr>
        <w:t>text</w:t>
      </w:r>
      <w:proofErr w:type="spellEnd"/>
      <w:r w:rsidR="0074568C" w:rsidRPr="0074568C">
        <w:rPr>
          <w:rFonts w:ascii="Times New Roman" w:hAnsi="Times New Roman" w:cs="Times New Roman"/>
          <w:spacing w:val="-1"/>
          <w:sz w:val="24"/>
          <w:szCs w:val="24"/>
          <w:lang w:val="en-US"/>
        </w:rPr>
        <w:t xml:space="preserve"> </w:t>
      </w:r>
      <w:proofErr w:type="spellStart"/>
      <w:r w:rsidR="0074568C" w:rsidRPr="0074568C">
        <w:rPr>
          <w:rFonts w:ascii="Times New Roman" w:hAnsi="Times New Roman" w:cs="Times New Roman"/>
          <w:spacing w:val="-1"/>
          <w:sz w:val="24"/>
          <w:szCs w:val="24"/>
          <w:lang w:val="en-US"/>
        </w:rPr>
        <w:t>text</w:t>
      </w:r>
      <w:proofErr w:type="spellEnd"/>
      <w:r w:rsidR="0074568C" w:rsidRPr="0074568C">
        <w:rPr>
          <w:rFonts w:ascii="Times New Roman" w:hAnsi="Times New Roman" w:cs="Times New Roman"/>
          <w:spacing w:val="-1"/>
          <w:sz w:val="24"/>
          <w:szCs w:val="24"/>
          <w:lang w:val="en-US"/>
        </w:rPr>
        <w:t xml:space="preserve"> </w:t>
      </w:r>
      <w:proofErr w:type="spellStart"/>
      <w:r w:rsidR="0074568C" w:rsidRPr="0074568C">
        <w:rPr>
          <w:rFonts w:ascii="Times New Roman" w:hAnsi="Times New Roman" w:cs="Times New Roman"/>
          <w:spacing w:val="-1"/>
          <w:sz w:val="24"/>
          <w:szCs w:val="24"/>
          <w:lang w:val="en-US"/>
        </w:rPr>
        <w:t>text</w:t>
      </w:r>
      <w:proofErr w:type="spellEnd"/>
      <w:r w:rsidR="0074568C" w:rsidRPr="0074568C">
        <w:rPr>
          <w:rFonts w:ascii="Times New Roman" w:hAnsi="Times New Roman" w:cs="Times New Roman"/>
          <w:spacing w:val="-1"/>
          <w:sz w:val="24"/>
          <w:szCs w:val="24"/>
          <w:lang w:val="en-US"/>
        </w:rPr>
        <w:t xml:space="preserve"> </w:t>
      </w:r>
      <w:proofErr w:type="spellStart"/>
      <w:r w:rsidR="0074568C" w:rsidRPr="0074568C">
        <w:rPr>
          <w:rFonts w:ascii="Times New Roman" w:hAnsi="Times New Roman" w:cs="Times New Roman"/>
          <w:spacing w:val="-1"/>
          <w:sz w:val="24"/>
          <w:szCs w:val="24"/>
          <w:lang w:val="en-US"/>
        </w:rPr>
        <w:t>text</w:t>
      </w:r>
      <w:proofErr w:type="spellEnd"/>
      <w:r w:rsidR="0074568C" w:rsidRPr="0074568C">
        <w:rPr>
          <w:rFonts w:ascii="Times New Roman" w:hAnsi="Times New Roman" w:cs="Times New Roman"/>
          <w:spacing w:val="-1"/>
          <w:sz w:val="24"/>
          <w:szCs w:val="24"/>
          <w:lang w:val="en-US"/>
        </w:rPr>
        <w:t xml:space="preserve"> </w:t>
      </w:r>
      <w:proofErr w:type="spellStart"/>
      <w:r w:rsidR="0074568C" w:rsidRPr="0074568C">
        <w:rPr>
          <w:rFonts w:ascii="Times New Roman" w:hAnsi="Times New Roman" w:cs="Times New Roman"/>
          <w:spacing w:val="-1"/>
          <w:sz w:val="24"/>
          <w:szCs w:val="24"/>
          <w:lang w:val="en-US"/>
        </w:rPr>
        <w:t>text</w:t>
      </w:r>
      <w:proofErr w:type="spellEnd"/>
      <w:r w:rsidR="0074568C" w:rsidRPr="0074568C">
        <w:rPr>
          <w:rFonts w:ascii="Times New Roman" w:hAnsi="Times New Roman" w:cs="Times New Roman"/>
          <w:spacing w:val="-1"/>
          <w:sz w:val="24"/>
          <w:szCs w:val="24"/>
          <w:lang w:val="en-US"/>
        </w:rPr>
        <w:t xml:space="preserve"> </w:t>
      </w:r>
      <w:proofErr w:type="spellStart"/>
      <w:r w:rsidR="0074568C" w:rsidRPr="0074568C">
        <w:rPr>
          <w:rFonts w:ascii="Times New Roman" w:hAnsi="Times New Roman" w:cs="Times New Roman"/>
          <w:spacing w:val="-1"/>
          <w:sz w:val="24"/>
          <w:szCs w:val="24"/>
          <w:lang w:val="en-US"/>
        </w:rPr>
        <w:t>text</w:t>
      </w:r>
      <w:proofErr w:type="spellEnd"/>
      <w:r w:rsidR="0074568C" w:rsidRPr="0074568C">
        <w:rPr>
          <w:rFonts w:ascii="Times New Roman" w:hAnsi="Times New Roman" w:cs="Times New Roman"/>
          <w:spacing w:val="-1"/>
          <w:sz w:val="24"/>
          <w:szCs w:val="24"/>
          <w:lang w:val="en-US"/>
        </w:rPr>
        <w:t xml:space="preserve"> </w:t>
      </w:r>
      <w:proofErr w:type="spellStart"/>
      <w:r w:rsidR="0074568C" w:rsidRPr="0074568C">
        <w:rPr>
          <w:rFonts w:ascii="Times New Roman" w:hAnsi="Times New Roman" w:cs="Times New Roman"/>
          <w:spacing w:val="-1"/>
          <w:sz w:val="24"/>
          <w:szCs w:val="24"/>
          <w:lang w:val="en-US"/>
        </w:rPr>
        <w:t>text</w:t>
      </w:r>
      <w:proofErr w:type="spellEnd"/>
      <w:r w:rsidR="0074568C" w:rsidRPr="0074568C">
        <w:rPr>
          <w:rFonts w:ascii="Times New Roman" w:hAnsi="Times New Roman" w:cs="Times New Roman"/>
          <w:spacing w:val="-1"/>
          <w:sz w:val="24"/>
          <w:szCs w:val="24"/>
          <w:lang w:val="en-US"/>
        </w:rPr>
        <w:t xml:space="preserve"> </w:t>
      </w:r>
      <w:proofErr w:type="spellStart"/>
      <w:r w:rsidR="0074568C" w:rsidRPr="0074568C">
        <w:rPr>
          <w:rFonts w:ascii="Times New Roman" w:hAnsi="Times New Roman" w:cs="Times New Roman"/>
          <w:spacing w:val="-1"/>
          <w:sz w:val="24"/>
          <w:szCs w:val="24"/>
          <w:lang w:val="en-US"/>
        </w:rPr>
        <w:t>text</w:t>
      </w:r>
      <w:proofErr w:type="spellEnd"/>
      <w:r w:rsidR="0074568C" w:rsidRPr="0074568C">
        <w:rPr>
          <w:rFonts w:ascii="Times New Roman" w:hAnsi="Times New Roman" w:cs="Times New Roman"/>
          <w:spacing w:val="-1"/>
          <w:sz w:val="24"/>
          <w:szCs w:val="24"/>
          <w:lang w:val="en-US"/>
        </w:rPr>
        <w:t xml:space="preserve"> </w:t>
      </w:r>
      <w:proofErr w:type="spellStart"/>
      <w:r w:rsidR="0074568C" w:rsidRPr="0074568C">
        <w:rPr>
          <w:rFonts w:ascii="Times New Roman" w:hAnsi="Times New Roman" w:cs="Times New Roman"/>
          <w:spacing w:val="-1"/>
          <w:sz w:val="24"/>
          <w:szCs w:val="24"/>
          <w:lang w:val="en-US"/>
        </w:rPr>
        <w:t>text</w:t>
      </w:r>
      <w:proofErr w:type="spellEnd"/>
      <w:r w:rsidR="0074568C" w:rsidRPr="0074568C">
        <w:rPr>
          <w:rFonts w:ascii="Times New Roman" w:hAnsi="Times New Roman" w:cs="Times New Roman"/>
          <w:spacing w:val="-1"/>
          <w:sz w:val="24"/>
          <w:szCs w:val="24"/>
          <w:lang w:val="en-US"/>
        </w:rPr>
        <w:t xml:space="preserve"> </w:t>
      </w:r>
      <w:proofErr w:type="spellStart"/>
      <w:r w:rsidR="0074568C" w:rsidRPr="0074568C">
        <w:rPr>
          <w:rFonts w:ascii="Times New Roman" w:hAnsi="Times New Roman" w:cs="Times New Roman"/>
          <w:spacing w:val="-1"/>
          <w:sz w:val="24"/>
          <w:szCs w:val="24"/>
          <w:lang w:val="en-US"/>
        </w:rPr>
        <w:t>text</w:t>
      </w:r>
      <w:proofErr w:type="spellEnd"/>
      <w:r w:rsidR="0074568C" w:rsidRPr="0074568C">
        <w:rPr>
          <w:rFonts w:ascii="Times New Roman" w:hAnsi="Times New Roman" w:cs="Times New Roman"/>
          <w:spacing w:val="-1"/>
          <w:sz w:val="24"/>
          <w:szCs w:val="24"/>
          <w:lang w:val="en-US"/>
        </w:rPr>
        <w:t xml:space="preserve"> </w:t>
      </w:r>
      <w:proofErr w:type="spellStart"/>
      <w:r w:rsidR="0074568C" w:rsidRPr="0074568C">
        <w:rPr>
          <w:rFonts w:ascii="Times New Roman" w:hAnsi="Times New Roman" w:cs="Times New Roman"/>
          <w:spacing w:val="-1"/>
          <w:sz w:val="24"/>
          <w:szCs w:val="24"/>
          <w:lang w:val="en-US"/>
        </w:rPr>
        <w:t>text</w:t>
      </w:r>
      <w:proofErr w:type="spellEnd"/>
      <w:r w:rsidR="0074568C" w:rsidRPr="0074568C">
        <w:rPr>
          <w:rFonts w:ascii="Times New Roman" w:hAnsi="Times New Roman" w:cs="Times New Roman"/>
          <w:spacing w:val="-1"/>
          <w:sz w:val="24"/>
          <w:szCs w:val="24"/>
          <w:lang w:val="en-US"/>
        </w:rPr>
        <w:t xml:space="preserve"> </w:t>
      </w:r>
      <w:proofErr w:type="spellStart"/>
      <w:r w:rsidR="0074568C" w:rsidRPr="0074568C">
        <w:rPr>
          <w:rFonts w:ascii="Times New Roman" w:hAnsi="Times New Roman" w:cs="Times New Roman"/>
          <w:spacing w:val="-1"/>
          <w:sz w:val="24"/>
          <w:szCs w:val="24"/>
          <w:lang w:val="en-US"/>
        </w:rPr>
        <w:t>text</w:t>
      </w:r>
      <w:proofErr w:type="spellEnd"/>
      <w:r w:rsidR="0074568C" w:rsidRPr="0074568C">
        <w:rPr>
          <w:rFonts w:ascii="Times New Roman" w:hAnsi="Times New Roman" w:cs="Times New Roman"/>
          <w:spacing w:val="-1"/>
          <w:sz w:val="24"/>
          <w:szCs w:val="24"/>
          <w:lang w:val="en-US"/>
        </w:rPr>
        <w:t xml:space="preserve"> </w:t>
      </w:r>
      <w:proofErr w:type="spellStart"/>
      <w:r w:rsidR="0074568C" w:rsidRPr="0074568C">
        <w:rPr>
          <w:rFonts w:ascii="Times New Roman" w:hAnsi="Times New Roman" w:cs="Times New Roman"/>
          <w:spacing w:val="-1"/>
          <w:sz w:val="24"/>
          <w:szCs w:val="24"/>
          <w:lang w:val="en-US"/>
        </w:rPr>
        <w:t>text</w:t>
      </w:r>
      <w:proofErr w:type="spellEnd"/>
      <w:r w:rsidR="0074568C" w:rsidRPr="0074568C">
        <w:rPr>
          <w:rFonts w:ascii="Times New Roman" w:hAnsi="Times New Roman" w:cs="Times New Roman"/>
          <w:spacing w:val="-1"/>
          <w:sz w:val="24"/>
          <w:szCs w:val="24"/>
          <w:lang w:val="en-US"/>
        </w:rPr>
        <w:t xml:space="preserve"> </w:t>
      </w:r>
      <w:proofErr w:type="spellStart"/>
      <w:r w:rsidR="0074568C" w:rsidRPr="0074568C">
        <w:rPr>
          <w:rFonts w:ascii="Times New Roman" w:hAnsi="Times New Roman" w:cs="Times New Roman"/>
          <w:spacing w:val="-1"/>
          <w:sz w:val="24"/>
          <w:szCs w:val="24"/>
          <w:lang w:val="en-US"/>
        </w:rPr>
        <w:t>text</w:t>
      </w:r>
      <w:proofErr w:type="spellEnd"/>
      <w:r w:rsidR="0074568C" w:rsidRPr="0074568C">
        <w:rPr>
          <w:rFonts w:ascii="Times New Roman" w:hAnsi="Times New Roman" w:cs="Times New Roman"/>
          <w:spacing w:val="-1"/>
          <w:sz w:val="24"/>
          <w:szCs w:val="24"/>
          <w:lang w:val="en-US"/>
        </w:rPr>
        <w:t xml:space="preserve"> </w:t>
      </w:r>
      <w:proofErr w:type="spellStart"/>
      <w:r w:rsidR="0074568C" w:rsidRPr="0074568C">
        <w:rPr>
          <w:rFonts w:ascii="Times New Roman" w:hAnsi="Times New Roman" w:cs="Times New Roman"/>
          <w:spacing w:val="-1"/>
          <w:sz w:val="24"/>
          <w:szCs w:val="24"/>
          <w:lang w:val="en-US"/>
        </w:rPr>
        <w:t>text</w:t>
      </w:r>
      <w:proofErr w:type="spellEnd"/>
      <w:r w:rsidR="0074568C" w:rsidRPr="0074568C">
        <w:rPr>
          <w:rFonts w:ascii="Times New Roman" w:hAnsi="Times New Roman" w:cs="Times New Roman"/>
          <w:spacing w:val="-1"/>
          <w:sz w:val="24"/>
          <w:szCs w:val="24"/>
          <w:lang w:val="en-US"/>
        </w:rPr>
        <w:t xml:space="preserve"> </w:t>
      </w:r>
      <w:proofErr w:type="spellStart"/>
      <w:r w:rsidR="0074568C" w:rsidRPr="0074568C">
        <w:rPr>
          <w:rFonts w:ascii="Times New Roman" w:hAnsi="Times New Roman" w:cs="Times New Roman"/>
          <w:spacing w:val="-1"/>
          <w:sz w:val="24"/>
          <w:szCs w:val="24"/>
          <w:lang w:val="en-US"/>
        </w:rPr>
        <w:t>text</w:t>
      </w:r>
      <w:proofErr w:type="spellEnd"/>
      <w:r w:rsidR="0074568C" w:rsidRPr="0074568C">
        <w:rPr>
          <w:rFonts w:ascii="Times New Roman" w:hAnsi="Times New Roman" w:cs="Times New Roman"/>
          <w:spacing w:val="-1"/>
          <w:sz w:val="24"/>
          <w:szCs w:val="24"/>
          <w:lang w:val="en-US"/>
        </w:rPr>
        <w:t xml:space="preserve"> </w:t>
      </w:r>
      <w:proofErr w:type="spellStart"/>
      <w:r w:rsidR="0074568C" w:rsidRPr="0074568C">
        <w:rPr>
          <w:rFonts w:ascii="Times New Roman" w:hAnsi="Times New Roman" w:cs="Times New Roman"/>
          <w:spacing w:val="-1"/>
          <w:sz w:val="24"/>
          <w:szCs w:val="24"/>
          <w:lang w:val="en-US"/>
        </w:rPr>
        <w:t>text</w:t>
      </w:r>
      <w:proofErr w:type="spellEnd"/>
      <w:r w:rsidR="0074568C" w:rsidRPr="0074568C">
        <w:rPr>
          <w:rFonts w:ascii="Times New Roman" w:hAnsi="Times New Roman" w:cs="Times New Roman"/>
          <w:spacing w:val="-1"/>
          <w:sz w:val="24"/>
          <w:szCs w:val="24"/>
          <w:lang w:val="en-US"/>
        </w:rPr>
        <w:t xml:space="preserve"> </w:t>
      </w:r>
      <w:proofErr w:type="spellStart"/>
      <w:r w:rsidR="0074568C" w:rsidRPr="0074568C">
        <w:rPr>
          <w:rFonts w:ascii="Times New Roman" w:hAnsi="Times New Roman" w:cs="Times New Roman"/>
          <w:spacing w:val="-1"/>
          <w:sz w:val="24"/>
          <w:szCs w:val="24"/>
          <w:lang w:val="en-US"/>
        </w:rPr>
        <w:t>text</w:t>
      </w:r>
      <w:proofErr w:type="spellEnd"/>
      <w:r w:rsidR="0074568C" w:rsidRPr="0074568C">
        <w:rPr>
          <w:rFonts w:ascii="Times New Roman" w:hAnsi="Times New Roman" w:cs="Times New Roman"/>
          <w:spacing w:val="-1"/>
          <w:sz w:val="24"/>
          <w:szCs w:val="24"/>
          <w:lang w:val="en-US"/>
        </w:rPr>
        <w:t xml:space="preserve"> </w:t>
      </w:r>
      <w:proofErr w:type="spellStart"/>
      <w:r w:rsidR="0074568C" w:rsidRPr="0074568C">
        <w:rPr>
          <w:rFonts w:ascii="Times New Roman" w:hAnsi="Times New Roman" w:cs="Times New Roman"/>
          <w:spacing w:val="-1"/>
          <w:sz w:val="24"/>
          <w:szCs w:val="24"/>
          <w:lang w:val="en-US"/>
        </w:rPr>
        <w:t>text</w:t>
      </w:r>
      <w:proofErr w:type="spellEnd"/>
      <w:r w:rsidR="0074568C" w:rsidRPr="0074568C">
        <w:rPr>
          <w:rFonts w:ascii="Times New Roman" w:hAnsi="Times New Roman" w:cs="Times New Roman"/>
          <w:spacing w:val="-1"/>
          <w:sz w:val="24"/>
          <w:szCs w:val="24"/>
          <w:lang w:val="en-US"/>
        </w:rPr>
        <w:t xml:space="preserve"> </w:t>
      </w:r>
      <w:proofErr w:type="spellStart"/>
      <w:r w:rsidR="0074568C" w:rsidRPr="0074568C">
        <w:rPr>
          <w:rFonts w:ascii="Times New Roman" w:hAnsi="Times New Roman" w:cs="Times New Roman"/>
          <w:spacing w:val="-1"/>
          <w:sz w:val="24"/>
          <w:szCs w:val="24"/>
          <w:lang w:val="en-US"/>
        </w:rPr>
        <w:t>text</w:t>
      </w:r>
      <w:proofErr w:type="spellEnd"/>
      <w:r w:rsidR="0074568C" w:rsidRPr="0074568C">
        <w:rPr>
          <w:rFonts w:ascii="Times New Roman" w:hAnsi="Times New Roman" w:cs="Times New Roman"/>
          <w:spacing w:val="-1"/>
          <w:sz w:val="24"/>
          <w:szCs w:val="24"/>
          <w:lang w:val="en-US"/>
        </w:rPr>
        <w:t xml:space="preserve"> </w:t>
      </w:r>
      <w:proofErr w:type="spellStart"/>
      <w:r w:rsidR="0074568C" w:rsidRPr="0074568C">
        <w:rPr>
          <w:rFonts w:ascii="Times New Roman" w:hAnsi="Times New Roman" w:cs="Times New Roman"/>
          <w:spacing w:val="-1"/>
          <w:sz w:val="24"/>
          <w:szCs w:val="24"/>
          <w:lang w:val="en-US"/>
        </w:rPr>
        <w:t>text</w:t>
      </w:r>
      <w:proofErr w:type="spellEnd"/>
      <w:r w:rsidR="0074568C" w:rsidRPr="0074568C">
        <w:rPr>
          <w:rFonts w:ascii="Times New Roman" w:hAnsi="Times New Roman" w:cs="Times New Roman"/>
          <w:spacing w:val="-1"/>
          <w:sz w:val="24"/>
          <w:szCs w:val="24"/>
          <w:lang w:val="en-US"/>
        </w:rPr>
        <w:t xml:space="preserve"> </w:t>
      </w:r>
      <w:proofErr w:type="spellStart"/>
      <w:r w:rsidR="0074568C" w:rsidRPr="0074568C">
        <w:rPr>
          <w:rFonts w:ascii="Times New Roman" w:hAnsi="Times New Roman" w:cs="Times New Roman"/>
          <w:spacing w:val="-1"/>
          <w:sz w:val="24"/>
          <w:szCs w:val="24"/>
          <w:lang w:val="en-US"/>
        </w:rPr>
        <w:t>text</w:t>
      </w:r>
      <w:proofErr w:type="spellEnd"/>
      <w:r w:rsidR="0074568C" w:rsidRPr="0074568C">
        <w:rPr>
          <w:rFonts w:ascii="Times New Roman" w:hAnsi="Times New Roman" w:cs="Times New Roman"/>
          <w:spacing w:val="-1"/>
          <w:sz w:val="24"/>
          <w:szCs w:val="24"/>
          <w:lang w:val="en-US"/>
        </w:rPr>
        <w:t xml:space="preserve"> </w:t>
      </w:r>
      <w:proofErr w:type="spellStart"/>
      <w:r w:rsidR="0074568C" w:rsidRPr="0074568C">
        <w:rPr>
          <w:rFonts w:ascii="Times New Roman" w:hAnsi="Times New Roman" w:cs="Times New Roman"/>
          <w:spacing w:val="-1"/>
          <w:sz w:val="24"/>
          <w:szCs w:val="24"/>
          <w:lang w:val="en-US"/>
        </w:rPr>
        <w:t>text</w:t>
      </w:r>
      <w:proofErr w:type="spellEnd"/>
      <w:r w:rsidR="0074568C" w:rsidRPr="0074568C">
        <w:rPr>
          <w:rFonts w:ascii="Times New Roman" w:hAnsi="Times New Roman" w:cs="Times New Roman"/>
          <w:spacing w:val="-1"/>
          <w:sz w:val="24"/>
          <w:szCs w:val="24"/>
          <w:lang w:val="en-US"/>
        </w:rPr>
        <w:t xml:space="preserve"> </w:t>
      </w:r>
      <w:proofErr w:type="spellStart"/>
      <w:r w:rsidR="0074568C" w:rsidRPr="0074568C">
        <w:rPr>
          <w:rFonts w:ascii="Times New Roman" w:hAnsi="Times New Roman" w:cs="Times New Roman"/>
          <w:spacing w:val="-1"/>
          <w:sz w:val="24"/>
          <w:szCs w:val="24"/>
          <w:lang w:val="en-US"/>
        </w:rPr>
        <w:t>text</w:t>
      </w:r>
      <w:proofErr w:type="spellEnd"/>
      <w:r w:rsidR="0074568C" w:rsidRPr="0074568C">
        <w:rPr>
          <w:rFonts w:ascii="Times New Roman" w:hAnsi="Times New Roman" w:cs="Times New Roman"/>
          <w:spacing w:val="-1"/>
          <w:sz w:val="24"/>
          <w:szCs w:val="24"/>
          <w:lang w:val="en-US"/>
        </w:rPr>
        <w:t xml:space="preserve"> </w:t>
      </w:r>
      <w:proofErr w:type="spellStart"/>
      <w:r w:rsidR="0074568C" w:rsidRPr="0074568C">
        <w:rPr>
          <w:rFonts w:ascii="Times New Roman" w:hAnsi="Times New Roman" w:cs="Times New Roman"/>
          <w:spacing w:val="-1"/>
          <w:sz w:val="24"/>
          <w:szCs w:val="24"/>
          <w:lang w:val="en-US"/>
        </w:rPr>
        <w:t>text</w:t>
      </w:r>
      <w:proofErr w:type="spellEnd"/>
      <w:r w:rsidR="0074568C" w:rsidRPr="0074568C">
        <w:rPr>
          <w:rFonts w:ascii="Times New Roman" w:hAnsi="Times New Roman" w:cs="Times New Roman"/>
          <w:spacing w:val="-1"/>
          <w:sz w:val="24"/>
          <w:szCs w:val="24"/>
          <w:lang w:val="en-US"/>
        </w:rPr>
        <w:t xml:space="preserve"> </w:t>
      </w:r>
      <w:proofErr w:type="spellStart"/>
      <w:r w:rsidR="0074568C" w:rsidRPr="0074568C">
        <w:rPr>
          <w:rFonts w:ascii="Times New Roman" w:hAnsi="Times New Roman" w:cs="Times New Roman"/>
          <w:spacing w:val="-1"/>
          <w:sz w:val="24"/>
          <w:szCs w:val="24"/>
          <w:lang w:val="en-US"/>
        </w:rPr>
        <w:t>text</w:t>
      </w:r>
      <w:proofErr w:type="spellEnd"/>
      <w:r w:rsidR="0074568C" w:rsidRPr="0074568C">
        <w:rPr>
          <w:rFonts w:ascii="Times New Roman" w:hAnsi="Times New Roman" w:cs="Times New Roman"/>
          <w:spacing w:val="-1"/>
          <w:sz w:val="24"/>
          <w:szCs w:val="24"/>
          <w:lang w:val="en-US"/>
        </w:rPr>
        <w:t xml:space="preserve"> </w:t>
      </w:r>
      <w:proofErr w:type="spellStart"/>
      <w:r w:rsidR="0074568C" w:rsidRPr="0074568C">
        <w:rPr>
          <w:rFonts w:ascii="Times New Roman" w:hAnsi="Times New Roman" w:cs="Times New Roman"/>
          <w:spacing w:val="-1"/>
          <w:sz w:val="24"/>
          <w:szCs w:val="24"/>
          <w:lang w:val="en-US"/>
        </w:rPr>
        <w:t>text</w:t>
      </w:r>
      <w:proofErr w:type="spellEnd"/>
      <w:r w:rsidR="0074568C" w:rsidRPr="0074568C">
        <w:rPr>
          <w:rFonts w:ascii="Times New Roman" w:hAnsi="Times New Roman" w:cs="Times New Roman"/>
          <w:spacing w:val="-1"/>
          <w:sz w:val="24"/>
          <w:szCs w:val="24"/>
          <w:lang w:val="en-US"/>
        </w:rPr>
        <w:t xml:space="preserve"> </w:t>
      </w:r>
      <w:proofErr w:type="spellStart"/>
      <w:r w:rsidR="0074568C" w:rsidRPr="0074568C">
        <w:rPr>
          <w:rFonts w:ascii="Times New Roman" w:hAnsi="Times New Roman" w:cs="Times New Roman"/>
          <w:spacing w:val="-1"/>
          <w:sz w:val="24"/>
          <w:szCs w:val="24"/>
          <w:lang w:val="en-US"/>
        </w:rPr>
        <w:t>text</w:t>
      </w:r>
      <w:proofErr w:type="spellEnd"/>
      <w:r w:rsidR="0074568C" w:rsidRPr="0074568C">
        <w:rPr>
          <w:rFonts w:ascii="Times New Roman" w:hAnsi="Times New Roman" w:cs="Times New Roman"/>
          <w:spacing w:val="-1"/>
          <w:sz w:val="24"/>
          <w:szCs w:val="24"/>
          <w:lang w:val="en-US"/>
        </w:rPr>
        <w:t xml:space="preserve"> </w:t>
      </w:r>
      <w:proofErr w:type="spellStart"/>
      <w:r w:rsidR="0074568C" w:rsidRPr="0074568C">
        <w:rPr>
          <w:rFonts w:ascii="Times New Roman" w:hAnsi="Times New Roman" w:cs="Times New Roman"/>
          <w:spacing w:val="-1"/>
          <w:sz w:val="24"/>
          <w:szCs w:val="24"/>
          <w:lang w:val="en-US"/>
        </w:rPr>
        <w:t>text</w:t>
      </w:r>
      <w:proofErr w:type="spellEnd"/>
      <w:r w:rsidR="0074568C" w:rsidRPr="0074568C">
        <w:rPr>
          <w:rFonts w:ascii="Times New Roman" w:hAnsi="Times New Roman" w:cs="Times New Roman"/>
          <w:spacing w:val="-1"/>
          <w:sz w:val="24"/>
          <w:szCs w:val="24"/>
          <w:lang w:val="en-US"/>
        </w:rPr>
        <w:t xml:space="preserve"> </w:t>
      </w:r>
      <w:proofErr w:type="spellStart"/>
      <w:r w:rsidR="0074568C" w:rsidRPr="0074568C">
        <w:rPr>
          <w:rFonts w:ascii="Times New Roman" w:hAnsi="Times New Roman" w:cs="Times New Roman"/>
          <w:spacing w:val="-1"/>
          <w:sz w:val="24"/>
          <w:szCs w:val="24"/>
          <w:lang w:val="en-US"/>
        </w:rPr>
        <w:t>text</w:t>
      </w:r>
      <w:proofErr w:type="spellEnd"/>
      <w:r w:rsidR="0074568C" w:rsidRPr="0074568C">
        <w:rPr>
          <w:rFonts w:ascii="Times New Roman" w:hAnsi="Times New Roman" w:cs="Times New Roman"/>
          <w:spacing w:val="-1"/>
          <w:sz w:val="24"/>
          <w:szCs w:val="24"/>
          <w:lang w:val="en-US"/>
        </w:rPr>
        <w:t xml:space="preserve"> </w:t>
      </w:r>
      <w:proofErr w:type="spellStart"/>
      <w:r w:rsidR="0074568C" w:rsidRPr="0074568C">
        <w:rPr>
          <w:rFonts w:ascii="Times New Roman" w:hAnsi="Times New Roman" w:cs="Times New Roman"/>
          <w:spacing w:val="-1"/>
          <w:sz w:val="24"/>
          <w:szCs w:val="24"/>
          <w:lang w:val="en-US"/>
        </w:rPr>
        <w:t>text</w:t>
      </w:r>
      <w:proofErr w:type="spellEnd"/>
      <w:r w:rsidR="0074568C" w:rsidRPr="0074568C">
        <w:rPr>
          <w:rFonts w:ascii="Times New Roman" w:hAnsi="Times New Roman" w:cs="Times New Roman"/>
          <w:spacing w:val="-1"/>
          <w:sz w:val="24"/>
          <w:szCs w:val="24"/>
          <w:lang w:val="en-US"/>
        </w:rPr>
        <w:t xml:space="preserve"> </w:t>
      </w:r>
      <w:proofErr w:type="spellStart"/>
      <w:r w:rsidR="0074568C" w:rsidRPr="0074568C">
        <w:rPr>
          <w:rFonts w:ascii="Times New Roman" w:hAnsi="Times New Roman" w:cs="Times New Roman"/>
          <w:spacing w:val="-1"/>
          <w:sz w:val="24"/>
          <w:szCs w:val="24"/>
          <w:lang w:val="en-US"/>
        </w:rPr>
        <w:t>text</w:t>
      </w:r>
      <w:proofErr w:type="spellEnd"/>
      <w:r w:rsidR="0074568C" w:rsidRPr="0074568C">
        <w:rPr>
          <w:rFonts w:ascii="Times New Roman" w:hAnsi="Times New Roman" w:cs="Times New Roman"/>
          <w:spacing w:val="-1"/>
          <w:sz w:val="24"/>
          <w:szCs w:val="24"/>
          <w:lang w:val="en-US"/>
        </w:rPr>
        <w:t xml:space="preserve"> </w:t>
      </w:r>
      <w:proofErr w:type="spellStart"/>
      <w:r w:rsidR="0074568C" w:rsidRPr="0074568C">
        <w:rPr>
          <w:rFonts w:ascii="Times New Roman" w:hAnsi="Times New Roman" w:cs="Times New Roman"/>
          <w:spacing w:val="-1"/>
          <w:sz w:val="24"/>
          <w:szCs w:val="24"/>
          <w:lang w:val="en-US"/>
        </w:rPr>
        <w:t>text</w:t>
      </w:r>
      <w:proofErr w:type="spellEnd"/>
      <w:r w:rsidR="0074568C" w:rsidRPr="0074568C">
        <w:rPr>
          <w:rFonts w:ascii="Times New Roman" w:hAnsi="Times New Roman" w:cs="Times New Roman"/>
          <w:spacing w:val="-1"/>
          <w:sz w:val="24"/>
          <w:szCs w:val="24"/>
          <w:lang w:val="en-US"/>
        </w:rPr>
        <w:t>.</w:t>
      </w:r>
      <w:proofErr w:type="gramEnd"/>
    </w:p>
    <w:p w:rsidR="0074568C" w:rsidRPr="0074568C" w:rsidRDefault="0074568C" w:rsidP="0074568C">
      <w:pPr>
        <w:shd w:val="clear" w:color="auto" w:fill="FFFFFF"/>
        <w:spacing w:after="0" w:line="240" w:lineRule="auto"/>
        <w:ind w:firstLine="284"/>
        <w:jc w:val="both"/>
        <w:rPr>
          <w:rFonts w:ascii="Times New Roman" w:hAnsi="Times New Roman" w:cs="Times New Roman"/>
          <w:spacing w:val="-1"/>
          <w:sz w:val="24"/>
          <w:szCs w:val="24"/>
          <w:lang w:val="en-US"/>
        </w:rPr>
      </w:pPr>
      <w:r w:rsidRPr="00CF67E5">
        <w:rPr>
          <w:rFonts w:ascii="Times New Roman" w:hAnsi="Times New Roman" w:cs="Times New Roman"/>
          <w:b/>
          <w:i/>
          <w:spacing w:val="-1"/>
          <w:sz w:val="24"/>
          <w:szCs w:val="24"/>
          <w:lang w:val="en-US"/>
        </w:rPr>
        <w:t>Keywords:</w:t>
      </w:r>
      <w:r w:rsidRPr="0074568C">
        <w:rPr>
          <w:rFonts w:ascii="Times New Roman" w:hAnsi="Times New Roman" w:cs="Times New Roman"/>
          <w:spacing w:val="-1"/>
          <w:sz w:val="24"/>
          <w:szCs w:val="24"/>
          <w:lang w:val="en-US"/>
        </w:rPr>
        <w:t xml:space="preserve"> text, text, text, text, text, text, text, text, text.</w:t>
      </w:r>
    </w:p>
    <w:p w:rsidR="0074568C" w:rsidRPr="00B056FE" w:rsidRDefault="0074568C" w:rsidP="0074568C">
      <w:pPr>
        <w:shd w:val="clear" w:color="auto" w:fill="FFFFFF"/>
        <w:spacing w:after="0" w:line="240" w:lineRule="auto"/>
        <w:ind w:firstLine="709"/>
        <w:jc w:val="center"/>
        <w:rPr>
          <w:rFonts w:ascii="Times New Roman" w:hAnsi="Times New Roman" w:cs="Times New Roman"/>
          <w:spacing w:val="-1"/>
          <w:sz w:val="24"/>
          <w:szCs w:val="24"/>
          <w:lang w:val="en-US"/>
        </w:rPr>
      </w:pPr>
    </w:p>
    <w:p w:rsidR="0074568C" w:rsidRPr="00B056FE" w:rsidRDefault="0074568C" w:rsidP="0074568C">
      <w:pPr>
        <w:shd w:val="clear" w:color="auto" w:fill="FFFFFF"/>
        <w:ind w:firstLine="709"/>
        <w:jc w:val="center"/>
        <w:rPr>
          <w:rFonts w:ascii="Times New Roman" w:hAnsi="Times New Roman" w:cs="Times New Roman"/>
          <w:spacing w:val="-1"/>
          <w:sz w:val="24"/>
          <w:szCs w:val="24"/>
          <w:lang w:val="en-US"/>
        </w:rPr>
      </w:pPr>
    </w:p>
    <w:p w:rsidR="00267D8A" w:rsidRPr="00B056FE" w:rsidRDefault="00267D8A" w:rsidP="00736BB9">
      <w:pPr>
        <w:jc w:val="both"/>
        <w:rPr>
          <w:rFonts w:ascii="Times New Roman" w:hAnsi="Times New Roman" w:cs="Times New Roman"/>
          <w:sz w:val="28"/>
          <w:szCs w:val="28"/>
          <w:lang w:val="en-US"/>
        </w:rPr>
      </w:pPr>
    </w:p>
    <w:sectPr w:rsidR="00267D8A" w:rsidRPr="00B056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F00D9"/>
    <w:multiLevelType w:val="hybridMultilevel"/>
    <w:tmpl w:val="55422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C72"/>
    <w:rsid w:val="00011AE7"/>
    <w:rsid w:val="000864D5"/>
    <w:rsid w:val="0012147B"/>
    <w:rsid w:val="00122F37"/>
    <w:rsid w:val="0018338B"/>
    <w:rsid w:val="00203890"/>
    <w:rsid w:val="0020564D"/>
    <w:rsid w:val="00253640"/>
    <w:rsid w:val="002669DB"/>
    <w:rsid w:val="00267D8A"/>
    <w:rsid w:val="002C50A7"/>
    <w:rsid w:val="002F03BD"/>
    <w:rsid w:val="00335F36"/>
    <w:rsid w:val="00360211"/>
    <w:rsid w:val="003F5DF4"/>
    <w:rsid w:val="0042033F"/>
    <w:rsid w:val="00476BA6"/>
    <w:rsid w:val="004C1596"/>
    <w:rsid w:val="005326EB"/>
    <w:rsid w:val="005B4EFF"/>
    <w:rsid w:val="005D7B3A"/>
    <w:rsid w:val="005E1CD5"/>
    <w:rsid w:val="00626980"/>
    <w:rsid w:val="006419F6"/>
    <w:rsid w:val="007301A9"/>
    <w:rsid w:val="00736BB9"/>
    <w:rsid w:val="00741769"/>
    <w:rsid w:val="0074568C"/>
    <w:rsid w:val="00793B65"/>
    <w:rsid w:val="008073FD"/>
    <w:rsid w:val="008211B4"/>
    <w:rsid w:val="008829B1"/>
    <w:rsid w:val="00894E60"/>
    <w:rsid w:val="008E13E5"/>
    <w:rsid w:val="00911EF7"/>
    <w:rsid w:val="00913F9E"/>
    <w:rsid w:val="00923F65"/>
    <w:rsid w:val="00932A1A"/>
    <w:rsid w:val="009873B3"/>
    <w:rsid w:val="009E09FC"/>
    <w:rsid w:val="00A86029"/>
    <w:rsid w:val="00A94B5C"/>
    <w:rsid w:val="00AA6EAE"/>
    <w:rsid w:val="00AF1078"/>
    <w:rsid w:val="00B04EB3"/>
    <w:rsid w:val="00B056FE"/>
    <w:rsid w:val="00B206DB"/>
    <w:rsid w:val="00B2386C"/>
    <w:rsid w:val="00B85FD9"/>
    <w:rsid w:val="00BB5D89"/>
    <w:rsid w:val="00C114ED"/>
    <w:rsid w:val="00CF67E5"/>
    <w:rsid w:val="00D11F2B"/>
    <w:rsid w:val="00D53363"/>
    <w:rsid w:val="00D647F1"/>
    <w:rsid w:val="00DC1F32"/>
    <w:rsid w:val="00E11C72"/>
    <w:rsid w:val="00E73A36"/>
    <w:rsid w:val="00EF4BA5"/>
    <w:rsid w:val="00F01C2F"/>
    <w:rsid w:val="00F35D4E"/>
    <w:rsid w:val="00F36584"/>
    <w:rsid w:val="00FD6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03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033F"/>
    <w:rPr>
      <w:rFonts w:ascii="Tahoma" w:hAnsi="Tahoma" w:cs="Tahoma"/>
      <w:sz w:val="16"/>
      <w:szCs w:val="16"/>
    </w:rPr>
  </w:style>
  <w:style w:type="character" w:styleId="a5">
    <w:name w:val="Hyperlink"/>
    <w:rsid w:val="00B206DB"/>
    <w:rPr>
      <w:color w:val="0000FF"/>
      <w:u w:val="single"/>
    </w:rPr>
  </w:style>
  <w:style w:type="paragraph" w:customStyle="1" w:styleId="Default">
    <w:name w:val="Default"/>
    <w:rsid w:val="00B206D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6">
    <w:name w:val="[основной абзац]"/>
    <w:basedOn w:val="a"/>
    <w:uiPriority w:val="99"/>
    <w:rsid w:val="00B04EB3"/>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a7">
    <w:name w:val="List Paragraph"/>
    <w:basedOn w:val="a"/>
    <w:uiPriority w:val="34"/>
    <w:qFormat/>
    <w:rsid w:val="00A860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03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033F"/>
    <w:rPr>
      <w:rFonts w:ascii="Tahoma" w:hAnsi="Tahoma" w:cs="Tahoma"/>
      <w:sz w:val="16"/>
      <w:szCs w:val="16"/>
    </w:rPr>
  </w:style>
  <w:style w:type="character" w:styleId="a5">
    <w:name w:val="Hyperlink"/>
    <w:rsid w:val="00B206DB"/>
    <w:rPr>
      <w:color w:val="0000FF"/>
      <w:u w:val="single"/>
    </w:rPr>
  </w:style>
  <w:style w:type="paragraph" w:customStyle="1" w:styleId="Default">
    <w:name w:val="Default"/>
    <w:rsid w:val="00B206D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6">
    <w:name w:val="[основной абзац]"/>
    <w:basedOn w:val="a"/>
    <w:uiPriority w:val="99"/>
    <w:rsid w:val="00B04EB3"/>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a7">
    <w:name w:val="List Paragraph"/>
    <w:basedOn w:val="a"/>
    <w:uiPriority w:val="34"/>
    <w:qFormat/>
    <w:rsid w:val="00A860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cadem.ru/" TargetMode="External"/><Relationship Id="rId3" Type="http://schemas.microsoft.com/office/2007/relationships/stylesWithEffects" Target="stylesWithEffects.xml"/><Relationship Id="rId7" Type="http://schemas.openxmlformats.org/officeDocument/2006/relationships/hyperlink" Target="mailto:iscongress2020@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scongress2020.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fr-nauk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Pages>
  <Words>862</Words>
  <Characters>4916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Лекомцева Дарья Владимировна</dc:creator>
  <cp:lastModifiedBy>Прокопчук Татьяна</cp:lastModifiedBy>
  <cp:revision>4</cp:revision>
  <cp:lastPrinted>2019-06-11T12:30:00Z</cp:lastPrinted>
  <dcterms:created xsi:type="dcterms:W3CDTF">2019-12-18T07:20:00Z</dcterms:created>
  <dcterms:modified xsi:type="dcterms:W3CDTF">2019-12-18T15:01:00Z</dcterms:modified>
</cp:coreProperties>
</file>